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9FC" w:rsidRPr="00B229FC" w:rsidRDefault="00B229FC" w:rsidP="00B229F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B229F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Дети, родители которых неизвестны, имеют право на социальную пенсию</w:t>
      </w:r>
    </w:p>
    <w:bookmarkEnd w:id="0"/>
    <w:p w:rsidR="00B229FC" w:rsidRPr="00B229FC" w:rsidRDefault="00B229FC" w:rsidP="00B229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0" cy="2286000"/>
            <wp:effectExtent l="0" t="0" r="0" b="0"/>
            <wp:docPr id="1" name="Рисунок 1" descr="http://www.pfrf.ru/files/id/news/big/preds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preds4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29FC">
        <w:rPr>
          <w:rFonts w:ascii="Times New Roman" w:eastAsia="Times New Roman" w:hAnsi="Times New Roman" w:cs="Times New Roman"/>
          <w:sz w:val="24"/>
          <w:szCs w:val="24"/>
          <w:lang w:eastAsia="ru-RU"/>
        </w:rPr>
        <w:t>С 2018 года в России введен новый вид социальной пенсии – для детей, оба родителя которых неизвестны. Размер новой пенсии с 1 апреля составляет 10360,52 рубля. Она выплачивается до достижения ребенком 18 лет, а в случае очного обучения – до его завершения, но не дольше чем до 23 лет. Выплаты зачисляются на отдельный номинальный счет, открываемый опекуном или организацией-попечителем.</w:t>
      </w:r>
    </w:p>
    <w:p w:rsidR="00B229FC" w:rsidRPr="00B229FC" w:rsidRDefault="00B229FC" w:rsidP="00B229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9F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 на новый вид социальной пенсии имеют дети, оставленные в роддоме, а также найденные и подкинутые. Их рождение регистрируется по заявлению органов внутренних дел, органов опеки и попечительства, медицинской или воспитательной организации или организации социального обслуживания. До 2018 года дети, родители которых неизвестны, в отличие от детей-сирот, не могли получать пенсию по случаю потери кормильца, поскольку юридически никогда не имели ни одного из родителей.</w:t>
      </w:r>
    </w:p>
    <w:p w:rsidR="00CF5842" w:rsidRDefault="00CF5842"/>
    <w:sectPr w:rsidR="00CF58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0558"/>
    <w:rsid w:val="00B229FC"/>
    <w:rsid w:val="00CF5842"/>
    <w:rsid w:val="00D20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229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229F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29F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229F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B229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229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229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229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229F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29F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229F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B229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229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229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602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0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70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88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06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640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793</Characters>
  <Application>Microsoft Office Word</Application>
  <DocSecurity>0</DocSecurity>
  <Lines>6</Lines>
  <Paragraphs>1</Paragraphs>
  <ScaleCrop>false</ScaleCrop>
  <Company/>
  <LinksUpToDate>false</LinksUpToDate>
  <CharactersWithSpaces>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2018-08-27T07:17:00Z</dcterms:created>
  <dcterms:modified xsi:type="dcterms:W3CDTF">2018-08-27T07:17:00Z</dcterms:modified>
</cp:coreProperties>
</file>