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78E" w:rsidRPr="00E8178E" w:rsidRDefault="00E8178E" w:rsidP="00E8178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E8178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55 тысяч обращений к электронным сервисам ПФР поступает ежедневно через личный кабинет гражданина</w:t>
      </w:r>
    </w:p>
    <w:bookmarkEnd w:id="0"/>
    <w:p w:rsidR="00E8178E" w:rsidRPr="00E8178E" w:rsidRDefault="00E8178E" w:rsidP="00E817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http://www.pfrf.ru/files/id/news/big/____2018_August_LICH_KABINET__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___2018_August_LICH_KABINET___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год все больше людей подключаются к </w:t>
      </w:r>
      <w:hyperlink r:id="rId6" w:history="1">
        <w:r w:rsidRPr="00E817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личному кабинету гражданина</w:t>
        </w:r>
      </w:hyperlink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 России и используют его, чтобы получать государственные услуги в электронной форме. 2018 год не стал исключением. Количество авторизаций в кабинете за первое полугодие выросло на 43,8% и составило 5,1 млн. Число обращений к сервисам кабинета увеличилось за тот же период на 58,7% до 11,7 </w:t>
      </w:r>
      <w:proofErr w:type="gramStart"/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то есть каждый день к кабинету обращаются в среднем до 55 тыс. раз.</w:t>
      </w:r>
    </w:p>
    <w:p w:rsidR="00E8178E" w:rsidRPr="00E8178E" w:rsidRDefault="00E8178E" w:rsidP="00E817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Рост активности зафиксирован практически по всем сервисам кабинета. В первую очередь по сервисам информирования, которые позволяют получать актуальные сведения о приобретенных пенсионных правах и назначенных выплатах. Такие сервисы стали в 2,7 раза более востребованы у пользователей. В итоге практически каждое второе обращение к кабинету за полгода было связано с получением той или иной информации. 2,45 </w:t>
      </w:r>
      <w:proofErr w:type="gramStart"/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запросов пришлись на сведения о назначенных пенсиях и социальных выплатах, 1,3 млн запросов – на информацию о заработанных пенсионных правах, включая пенсионные баллы и стаж. Еще 1,3 </w:t>
      </w:r>
      <w:proofErr w:type="gramStart"/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запросов поступило относительно информации об остатке материнского капитала.</w:t>
      </w:r>
    </w:p>
    <w:p w:rsidR="00E8178E" w:rsidRPr="00E8178E" w:rsidRDefault="00E8178E" w:rsidP="00E817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Другим большим блоком сервисов личного кабинета являются заявления. В настоящее время это 39 электронных заявлений по различным услугам и выплатам ПФР. Больше всего из них подается о назначении пенсии и пенсионных накоплений, а также выборе или смене канала доставки пенсионных выплат. За полгода 2018-го по этим услугам через кабинет было подано 2,3 </w:t>
      </w:r>
      <w:proofErr w:type="gramStart"/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заявлений.</w:t>
      </w:r>
    </w:p>
    <w:p w:rsidR="00E8178E" w:rsidRPr="00E8178E" w:rsidRDefault="00E8178E" w:rsidP="00E817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Среди относительно новых электронных услуг, запущенных в конце прошлого года, наиболее востребованными у пользователей оказались перерасчет пенсии (172 тыс. заявлений в 2018 году) и оформление выплаты по уходу за нетрудоспособными и инвалидами (189 тыс. заявлений). В середине 2018-го в кабинете было открыто два новых сервиса. Первый – по назначению профессиональных доплат к пенсии работникам </w:t>
      </w:r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гражданской авиации и угольной промышленности, второй – по назначению дополнительного материального обеспечения за выдающиеся достижения и заслуги.</w:t>
      </w:r>
    </w:p>
    <w:p w:rsidR="00E8178E" w:rsidRPr="00E8178E" w:rsidRDefault="00E8178E" w:rsidP="00E817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конца года планируется еще несколько обновлений личного кабинета гражданина. Пенсионеры, отправляющиеся на новое место жительства, получат возможность в электронной форме уведомлять Пенсионный фонд о своем переезде. Пенсионеры-северяне смогут подавать </w:t>
      </w:r>
      <w:proofErr w:type="gramStart"/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кабинет заявления на компенсацию транспортных расходов в связи с переселением из районов</w:t>
      </w:r>
      <w:proofErr w:type="gramEnd"/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Крайнего Севера. Для семей с материнским капиталом в кабинете будет запущен сервис оформления ежемесячной выплаты, которая предоставляется с начала 2018 года.</w:t>
      </w:r>
    </w:p>
    <w:p w:rsidR="00E8178E" w:rsidRPr="00E8178E" w:rsidRDefault="00E8178E" w:rsidP="00E817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Сервисы электронного кабинета ПФР охватывают практически все направления деятельности Фонда и предоставляемые гражданам выплаты. Использовать его могут и пенсионеры, и те, кому до пенсии еще далеко. Для получения большинства электронных услуг необходима подтвержденная учетная запись в системе идентификац</w:t>
      </w:r>
      <w:proofErr w:type="gramStart"/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</w:t>
      </w:r>
      <w:hyperlink r:id="rId7" w:history="1">
        <w:r w:rsidRPr="00E817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esia.gosuslugi.ru</w:t>
        </w:r>
      </w:hyperlink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Те, у кого ее нет, могут обратиться в клиентскую службу Пенсионного фонда и пройти соответствующую регистрацию.</w:t>
      </w:r>
    </w:p>
    <w:p w:rsidR="00E8178E" w:rsidRPr="00E8178E" w:rsidRDefault="00E8178E" w:rsidP="00E817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178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Спланировать свой визит в Пенсионный фонд поможет сервис предварительной записи на прием, который также есть в личном кабинете и доступен даже незарегистрированным пользователям. В 2018 году на прием в Пенсионный фонд с помощью сервиса записались более полумиллиона человек.</w:t>
      </w:r>
    </w:p>
    <w:p w:rsidR="00490107" w:rsidRDefault="00490107"/>
    <w:sectPr w:rsidR="00490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C4B"/>
    <w:rsid w:val="00353C4B"/>
    <w:rsid w:val="00490107"/>
    <w:rsid w:val="00E8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817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817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17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17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81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8178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81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17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817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817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17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17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81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8178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81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17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2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04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47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sia.gosuslugi.ru/idp/rlogin?cc=b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2960</Characters>
  <Application>Microsoft Office Word</Application>
  <DocSecurity>0</DocSecurity>
  <Lines>24</Lines>
  <Paragraphs>6</Paragraphs>
  <ScaleCrop>false</ScaleCrop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2018-08-27T07:19:00Z</dcterms:created>
  <dcterms:modified xsi:type="dcterms:W3CDTF">2018-08-27T07:19:00Z</dcterms:modified>
</cp:coreProperties>
</file>