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902" w:rsidRPr="00A02517" w:rsidRDefault="00F47902" w:rsidP="00A02517">
      <w:pPr>
        <w:tabs>
          <w:tab w:val="left" w:pos="6313"/>
        </w:tabs>
        <w:spacing w:line="240" w:lineRule="auto"/>
        <w:rPr>
          <w:rFonts w:ascii="Arial" w:hAnsi="Arial" w:cs="Arial"/>
          <w:sz w:val="24"/>
          <w:szCs w:val="24"/>
        </w:rPr>
      </w:pPr>
    </w:p>
    <w:p w:rsidR="00F47902" w:rsidRPr="00A02517" w:rsidRDefault="00F47902" w:rsidP="006B12A8">
      <w:pPr>
        <w:shd w:val="clear" w:color="auto" w:fill="FFFFFF"/>
        <w:spacing w:line="240" w:lineRule="auto"/>
        <w:jc w:val="center"/>
        <w:rPr>
          <w:rFonts w:ascii="Arial" w:hAnsi="Arial" w:cs="Arial"/>
          <w:b/>
          <w:color w:val="000000"/>
          <w:spacing w:val="-4"/>
          <w:sz w:val="24"/>
          <w:szCs w:val="24"/>
        </w:rPr>
      </w:pPr>
      <w:r w:rsidRPr="00A02517">
        <w:rPr>
          <w:rFonts w:ascii="Arial" w:hAnsi="Arial" w:cs="Arial"/>
          <w:b/>
          <w:color w:val="000000"/>
          <w:spacing w:val="-4"/>
          <w:sz w:val="24"/>
          <w:szCs w:val="24"/>
        </w:rPr>
        <w:t>СОВЕТ ДЕПУТАТОВ</w:t>
      </w:r>
      <w:r>
        <w:rPr>
          <w:rFonts w:ascii="Arial" w:hAnsi="Arial" w:cs="Arial"/>
          <w:b/>
          <w:color w:val="000000"/>
          <w:spacing w:val="-4"/>
          <w:sz w:val="24"/>
          <w:szCs w:val="24"/>
        </w:rPr>
        <w:t xml:space="preserve"> </w:t>
      </w:r>
      <w:r w:rsidRPr="00A02517">
        <w:rPr>
          <w:rFonts w:ascii="Arial" w:hAnsi="Arial" w:cs="Arial"/>
          <w:b/>
          <w:color w:val="000000"/>
          <w:spacing w:val="-4"/>
          <w:sz w:val="24"/>
          <w:szCs w:val="24"/>
        </w:rPr>
        <w:t>АЧАДОВСКОГОСЕЛЬСКОГО ПОСЕЛЕНИЯ</w:t>
      </w:r>
    </w:p>
    <w:p w:rsidR="00F47902" w:rsidRPr="00A02517" w:rsidRDefault="00F47902" w:rsidP="00A02517">
      <w:pPr>
        <w:shd w:val="clear" w:color="auto" w:fill="FFFFFF"/>
        <w:spacing w:line="240" w:lineRule="auto"/>
        <w:jc w:val="center"/>
        <w:rPr>
          <w:rFonts w:ascii="Arial" w:hAnsi="Arial" w:cs="Arial"/>
          <w:b/>
          <w:color w:val="000000"/>
          <w:spacing w:val="-5"/>
          <w:sz w:val="24"/>
          <w:szCs w:val="24"/>
        </w:rPr>
      </w:pPr>
      <w:r w:rsidRPr="00A02517">
        <w:rPr>
          <w:rFonts w:ascii="Arial" w:hAnsi="Arial" w:cs="Arial"/>
          <w:b/>
          <w:color w:val="000000"/>
          <w:spacing w:val="-5"/>
          <w:sz w:val="24"/>
          <w:szCs w:val="24"/>
        </w:rPr>
        <w:t xml:space="preserve">ЗУБОВО-ПОЛЯНСКОГО МУНИЦИПАЛЬНОГО РАЙОНА </w:t>
      </w:r>
    </w:p>
    <w:p w:rsidR="00F47902" w:rsidRPr="00A02517" w:rsidRDefault="00F47902" w:rsidP="00A02517">
      <w:pPr>
        <w:shd w:val="clear" w:color="auto" w:fill="FFFFFF"/>
        <w:spacing w:line="240" w:lineRule="auto"/>
        <w:jc w:val="center"/>
        <w:rPr>
          <w:rFonts w:ascii="Arial" w:hAnsi="Arial" w:cs="Arial"/>
          <w:b/>
          <w:color w:val="000000"/>
          <w:spacing w:val="-1"/>
          <w:sz w:val="24"/>
          <w:szCs w:val="24"/>
        </w:rPr>
      </w:pPr>
      <w:r w:rsidRPr="00A02517">
        <w:rPr>
          <w:rFonts w:ascii="Arial" w:hAnsi="Arial" w:cs="Arial"/>
          <w:b/>
          <w:color w:val="000000"/>
          <w:spacing w:val="-1"/>
          <w:sz w:val="24"/>
          <w:szCs w:val="24"/>
        </w:rPr>
        <w:t>РЕСПУБЛИКИ МОРДОВИЯ</w:t>
      </w:r>
    </w:p>
    <w:p w:rsidR="00F47902" w:rsidRPr="00A02517" w:rsidRDefault="00F47902" w:rsidP="00A02517">
      <w:pPr>
        <w:shd w:val="clear" w:color="auto" w:fill="FFFFFF"/>
        <w:spacing w:line="240" w:lineRule="auto"/>
        <w:jc w:val="center"/>
        <w:rPr>
          <w:rFonts w:ascii="Arial" w:hAnsi="Arial" w:cs="Arial"/>
          <w:b/>
          <w:color w:val="000000"/>
          <w:spacing w:val="-1"/>
          <w:sz w:val="24"/>
          <w:szCs w:val="24"/>
        </w:rPr>
      </w:pPr>
    </w:p>
    <w:p w:rsidR="00F47902" w:rsidRPr="00A02517" w:rsidRDefault="00F47902" w:rsidP="006B12A8">
      <w:pPr>
        <w:shd w:val="clear" w:color="auto" w:fill="FFFFFF"/>
        <w:spacing w:line="240" w:lineRule="auto"/>
        <w:jc w:val="center"/>
        <w:rPr>
          <w:rFonts w:ascii="Arial" w:hAnsi="Arial" w:cs="Arial"/>
          <w:b/>
          <w:color w:val="000000"/>
          <w:spacing w:val="-1"/>
          <w:sz w:val="24"/>
          <w:szCs w:val="24"/>
        </w:rPr>
      </w:pPr>
      <w:r w:rsidRPr="00A02517">
        <w:rPr>
          <w:rFonts w:ascii="Arial" w:hAnsi="Arial" w:cs="Arial"/>
          <w:b/>
          <w:color w:val="000000"/>
          <w:spacing w:val="-1"/>
          <w:sz w:val="24"/>
          <w:szCs w:val="24"/>
        </w:rPr>
        <w:t xml:space="preserve">РЕШЕНИЕ </w:t>
      </w:r>
    </w:p>
    <w:p w:rsidR="00F47902" w:rsidRPr="00A02517" w:rsidRDefault="00F47902" w:rsidP="00A02517">
      <w:pPr>
        <w:shd w:val="clear" w:color="auto" w:fill="FFFFFF"/>
        <w:spacing w:line="240" w:lineRule="auto"/>
        <w:rPr>
          <w:rFonts w:ascii="Arial" w:hAnsi="Arial" w:cs="Arial"/>
          <w:color w:val="000000"/>
          <w:spacing w:val="7"/>
          <w:sz w:val="24"/>
          <w:szCs w:val="24"/>
        </w:rPr>
      </w:pPr>
      <w:r w:rsidRPr="00A02517">
        <w:rPr>
          <w:rFonts w:ascii="Arial" w:hAnsi="Arial" w:cs="Arial"/>
          <w:color w:val="000000"/>
          <w:spacing w:val="7"/>
          <w:sz w:val="24"/>
          <w:szCs w:val="24"/>
        </w:rPr>
        <w:t xml:space="preserve">       от « 27» июня </w:t>
      </w:r>
      <w:smartTag w:uri="urn:schemas-microsoft-com:office:smarttags" w:element="metricconverter">
        <w:smartTagPr>
          <w:attr w:name="ProductID" w:val="2018 г"/>
        </w:smartTagPr>
        <w:r w:rsidRPr="00A02517">
          <w:rPr>
            <w:rFonts w:ascii="Arial" w:hAnsi="Arial" w:cs="Arial"/>
            <w:color w:val="000000"/>
            <w:spacing w:val="7"/>
            <w:sz w:val="24"/>
            <w:szCs w:val="24"/>
          </w:rPr>
          <w:t>2018 г</w:t>
        </w:r>
      </w:smartTag>
      <w:r w:rsidRPr="00A02517">
        <w:rPr>
          <w:rFonts w:ascii="Arial" w:hAnsi="Arial" w:cs="Arial"/>
          <w:color w:val="000000"/>
          <w:spacing w:val="7"/>
          <w:sz w:val="24"/>
          <w:szCs w:val="24"/>
        </w:rPr>
        <w:t xml:space="preserve">.                                         </w:t>
      </w:r>
      <w:r>
        <w:rPr>
          <w:rFonts w:ascii="Arial" w:hAnsi="Arial" w:cs="Arial"/>
          <w:color w:val="000000"/>
          <w:spacing w:val="7"/>
          <w:sz w:val="24"/>
          <w:szCs w:val="24"/>
        </w:rPr>
        <w:t xml:space="preserve">                              №3</w:t>
      </w:r>
      <w:r w:rsidRPr="00A02517">
        <w:rPr>
          <w:rFonts w:ascii="Arial" w:hAnsi="Arial" w:cs="Arial"/>
          <w:color w:val="000000"/>
          <w:spacing w:val="7"/>
          <w:sz w:val="24"/>
          <w:szCs w:val="24"/>
        </w:rPr>
        <w:t xml:space="preserve"> </w:t>
      </w:r>
    </w:p>
    <w:p w:rsidR="00F47902" w:rsidRPr="0091528B" w:rsidRDefault="00F47902" w:rsidP="00A02517">
      <w:pPr>
        <w:shd w:val="clear" w:color="auto" w:fill="FFFFFF"/>
        <w:spacing w:line="240" w:lineRule="auto"/>
        <w:rPr>
          <w:rFonts w:ascii="Arial" w:hAnsi="Arial" w:cs="Arial"/>
          <w:b/>
          <w:color w:val="000000"/>
          <w:sz w:val="24"/>
          <w:szCs w:val="24"/>
        </w:rPr>
      </w:pPr>
      <w:r w:rsidRPr="0091528B">
        <w:rPr>
          <w:rFonts w:ascii="Arial" w:hAnsi="Arial" w:cs="Arial"/>
          <w:b/>
          <w:color w:val="000000"/>
          <w:sz w:val="27"/>
          <w:szCs w:val="27"/>
        </w:rPr>
        <w:t>Об условиях оплаты труда должностных лиц и муниципальных</w:t>
      </w:r>
      <w:r>
        <w:rPr>
          <w:rFonts w:ascii="Arial" w:hAnsi="Arial" w:cs="Arial"/>
          <w:b/>
          <w:color w:val="000000"/>
          <w:sz w:val="27"/>
          <w:szCs w:val="27"/>
        </w:rPr>
        <w:t xml:space="preserve"> служащих Администрации Ачадов</w:t>
      </w:r>
      <w:r w:rsidRPr="0091528B">
        <w:rPr>
          <w:rFonts w:ascii="Arial" w:hAnsi="Arial" w:cs="Arial"/>
          <w:b/>
          <w:color w:val="000000"/>
          <w:sz w:val="27"/>
          <w:szCs w:val="27"/>
        </w:rPr>
        <w:t>ского сельского поселения Зубово – Полянского муниципального района Республики Мордовия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В соответствии со </w:t>
      </w:r>
      <w:hyperlink r:id="rId5" w:history="1">
        <w:r w:rsidRPr="00A02517">
          <w:rPr>
            <w:rFonts w:ascii="Arial" w:hAnsi="Arial" w:cs="Arial"/>
            <w:sz w:val="24"/>
            <w:szCs w:val="24"/>
          </w:rPr>
          <w:t>статьей 53</w:t>
        </w:r>
      </w:hyperlink>
      <w:r w:rsidRPr="00A02517">
        <w:rPr>
          <w:rFonts w:ascii="Arial" w:hAnsi="Arial" w:cs="Arial"/>
          <w:sz w:val="24"/>
          <w:szCs w:val="24"/>
        </w:rPr>
        <w:t xml:space="preserve"> Федерального закона от 06.10.2003 года № 131-ФЗ "Об общих принципах организации местного самоуправления в Российской Федерации", Уставом </w:t>
      </w:r>
      <w:r w:rsidRPr="00A02517">
        <w:rPr>
          <w:rFonts w:ascii="Arial" w:hAnsi="Arial" w:cs="Arial"/>
          <w:bCs/>
          <w:sz w:val="24"/>
          <w:szCs w:val="24"/>
        </w:rPr>
        <w:t xml:space="preserve">Ачадовского  сельского поселения </w:t>
      </w:r>
      <w:r w:rsidRPr="00A02517">
        <w:rPr>
          <w:rFonts w:ascii="Arial" w:hAnsi="Arial" w:cs="Arial"/>
          <w:sz w:val="24"/>
          <w:szCs w:val="24"/>
        </w:rPr>
        <w:t xml:space="preserve">Зубово – Полянского муниципального района </w:t>
      </w:r>
      <w:r w:rsidRPr="00A02517">
        <w:rPr>
          <w:rFonts w:ascii="Arial" w:hAnsi="Arial" w:cs="Arial"/>
          <w:bCs/>
          <w:sz w:val="24"/>
          <w:szCs w:val="24"/>
        </w:rPr>
        <w:t>Республики Мордовия</w:t>
      </w:r>
      <w:r w:rsidRPr="00A02517">
        <w:rPr>
          <w:rFonts w:ascii="Arial" w:hAnsi="Arial" w:cs="Arial"/>
          <w:sz w:val="24"/>
          <w:szCs w:val="24"/>
        </w:rPr>
        <w:t xml:space="preserve">, Совет депутатов </w:t>
      </w:r>
      <w:r w:rsidRPr="00A02517">
        <w:rPr>
          <w:rFonts w:ascii="Arial" w:hAnsi="Arial" w:cs="Arial"/>
          <w:bCs/>
          <w:sz w:val="24"/>
          <w:szCs w:val="24"/>
        </w:rPr>
        <w:t xml:space="preserve">Ачадовского  сельского поселения  </w:t>
      </w:r>
      <w:r w:rsidRPr="00A02517">
        <w:rPr>
          <w:rFonts w:ascii="Arial" w:hAnsi="Arial" w:cs="Arial"/>
          <w:sz w:val="24"/>
          <w:szCs w:val="24"/>
        </w:rPr>
        <w:t>решил:</w:t>
      </w:r>
    </w:p>
    <w:p w:rsidR="00F47902" w:rsidRPr="00A02517" w:rsidRDefault="00F47902" w:rsidP="00A02517">
      <w:pPr>
        <w:spacing w:line="240" w:lineRule="auto"/>
        <w:ind w:firstLine="709"/>
        <w:jc w:val="both"/>
        <w:rPr>
          <w:rFonts w:ascii="Arial" w:hAnsi="Arial" w:cs="Arial"/>
          <w:sz w:val="24"/>
          <w:szCs w:val="24"/>
        </w:rPr>
      </w:pPr>
      <w:bookmarkStart w:id="0" w:name="sub_1"/>
      <w:r w:rsidRPr="00A02517">
        <w:rPr>
          <w:rFonts w:ascii="Arial" w:hAnsi="Arial" w:cs="Arial"/>
          <w:sz w:val="24"/>
          <w:szCs w:val="24"/>
        </w:rPr>
        <w:t xml:space="preserve">1.Утвердить Положение об оплате труда </w:t>
      </w:r>
      <w:r w:rsidRPr="00A02517">
        <w:rPr>
          <w:rFonts w:ascii="Arial" w:hAnsi="Arial" w:cs="Arial"/>
          <w:bCs/>
          <w:sz w:val="24"/>
          <w:szCs w:val="24"/>
        </w:rPr>
        <w:t>должностных лиц и муниципальных служащих администрации Ачадовского сельского поселения Зубово – Полянского муниципального района Республики Мордовия</w:t>
      </w:r>
      <w:r w:rsidRPr="00A02517">
        <w:rPr>
          <w:rFonts w:ascii="Arial" w:hAnsi="Arial" w:cs="Arial"/>
          <w:sz w:val="24"/>
          <w:szCs w:val="24"/>
        </w:rPr>
        <w:t xml:space="preserve">, согласно </w:t>
      </w:r>
      <w:hyperlink w:anchor="sub_1000" w:history="1">
        <w:r w:rsidRPr="00A02517">
          <w:rPr>
            <w:rFonts w:ascii="Arial" w:hAnsi="Arial" w:cs="Arial"/>
            <w:sz w:val="24"/>
            <w:szCs w:val="24"/>
          </w:rPr>
          <w:t>приложению № 1</w:t>
        </w:r>
      </w:hyperlink>
      <w:r w:rsidRPr="00A02517">
        <w:rPr>
          <w:rFonts w:ascii="Arial" w:hAnsi="Arial" w:cs="Arial"/>
          <w:sz w:val="24"/>
          <w:szCs w:val="24"/>
        </w:rPr>
        <w:t xml:space="preserve"> к настоящему решению.</w:t>
      </w:r>
    </w:p>
    <w:bookmarkEnd w:id="0"/>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2.Утвердить Положение о порядке формирования фонда стимулирования администрации </w:t>
      </w:r>
      <w:r w:rsidRPr="00A02517">
        <w:rPr>
          <w:rFonts w:ascii="Arial" w:hAnsi="Arial" w:cs="Arial"/>
          <w:bCs/>
          <w:sz w:val="24"/>
          <w:szCs w:val="24"/>
        </w:rPr>
        <w:t>Ачадовского  сельского поселения</w:t>
      </w:r>
      <w:r w:rsidRPr="00A02517">
        <w:rPr>
          <w:rFonts w:ascii="Arial" w:hAnsi="Arial" w:cs="Arial"/>
          <w:bCs/>
          <w:color w:val="26282F"/>
          <w:sz w:val="24"/>
          <w:szCs w:val="24"/>
        </w:rPr>
        <w:t xml:space="preserve"> </w:t>
      </w:r>
      <w:r w:rsidRPr="00A02517">
        <w:rPr>
          <w:rFonts w:ascii="Arial" w:hAnsi="Arial" w:cs="Arial"/>
          <w:sz w:val="24"/>
          <w:szCs w:val="24"/>
        </w:rPr>
        <w:t>Зубово – Полянского муниципального района Республики Мордовия, условиях выплаты ежемесячного денежного поощрения и премий по результатам работы</w:t>
      </w:r>
      <w:r w:rsidRPr="00A02517">
        <w:rPr>
          <w:rFonts w:ascii="Arial" w:hAnsi="Arial" w:cs="Arial"/>
          <w:bCs/>
          <w:sz w:val="24"/>
          <w:szCs w:val="24"/>
        </w:rPr>
        <w:t xml:space="preserve"> должностным  лицам и</w:t>
      </w:r>
      <w:r w:rsidRPr="00A02517">
        <w:rPr>
          <w:rFonts w:ascii="Arial" w:hAnsi="Arial" w:cs="Arial"/>
          <w:sz w:val="24"/>
          <w:szCs w:val="24"/>
        </w:rPr>
        <w:t xml:space="preserve"> муниципальным служащим администрации </w:t>
      </w:r>
      <w:r w:rsidRPr="00A02517">
        <w:rPr>
          <w:rFonts w:ascii="Arial" w:hAnsi="Arial" w:cs="Arial"/>
          <w:bCs/>
          <w:sz w:val="24"/>
          <w:szCs w:val="24"/>
        </w:rPr>
        <w:t>Ачадовского  сельского поселения</w:t>
      </w:r>
      <w:r w:rsidRPr="00A02517">
        <w:rPr>
          <w:rFonts w:ascii="Arial" w:hAnsi="Arial" w:cs="Arial"/>
          <w:sz w:val="24"/>
          <w:szCs w:val="24"/>
        </w:rPr>
        <w:t xml:space="preserve"> Зубово – Полянского муниципального района Республики Мордовия, согласно </w:t>
      </w:r>
      <w:hyperlink w:anchor="sub_2000" w:history="1">
        <w:r w:rsidRPr="00A02517">
          <w:rPr>
            <w:rFonts w:ascii="Arial" w:hAnsi="Arial" w:cs="Arial"/>
            <w:sz w:val="24"/>
            <w:szCs w:val="24"/>
          </w:rPr>
          <w:t>приложению  № 2</w:t>
        </w:r>
      </w:hyperlink>
      <w:r w:rsidRPr="00A02517">
        <w:rPr>
          <w:rFonts w:ascii="Arial" w:hAnsi="Arial" w:cs="Arial"/>
          <w:sz w:val="24"/>
          <w:szCs w:val="24"/>
        </w:rPr>
        <w:t xml:space="preserve"> к настоящему решению.</w:t>
      </w:r>
    </w:p>
    <w:p w:rsidR="00F47902" w:rsidRPr="00A02517" w:rsidRDefault="00F47902" w:rsidP="00A02517">
      <w:pPr>
        <w:spacing w:line="240" w:lineRule="auto"/>
        <w:ind w:firstLine="709"/>
        <w:jc w:val="both"/>
        <w:rPr>
          <w:rFonts w:ascii="Arial" w:hAnsi="Arial" w:cs="Arial"/>
          <w:sz w:val="24"/>
          <w:szCs w:val="24"/>
        </w:rPr>
      </w:pPr>
      <w:bookmarkStart w:id="1" w:name="sub_4"/>
      <w:r w:rsidRPr="00A02517">
        <w:rPr>
          <w:rFonts w:ascii="Arial" w:hAnsi="Arial" w:cs="Arial"/>
          <w:sz w:val="24"/>
          <w:szCs w:val="24"/>
        </w:rPr>
        <w:t>3.</w:t>
      </w:r>
      <w:r w:rsidRPr="00A02517">
        <w:rPr>
          <w:rFonts w:ascii="Arial" w:hAnsi="Arial" w:cs="Arial"/>
          <w:bCs/>
          <w:sz w:val="24"/>
          <w:szCs w:val="24"/>
        </w:rPr>
        <w:t xml:space="preserve">Признать утратившим силу </w:t>
      </w:r>
      <w:r w:rsidRPr="00A02517">
        <w:rPr>
          <w:rFonts w:ascii="Arial" w:hAnsi="Arial" w:cs="Arial"/>
          <w:noProof/>
          <w:sz w:val="24"/>
          <w:szCs w:val="24"/>
        </w:rPr>
        <w:t xml:space="preserve">Решение  </w:t>
      </w:r>
      <w:r w:rsidRPr="00A02517">
        <w:rPr>
          <w:rFonts w:ascii="Arial" w:hAnsi="Arial" w:cs="Arial"/>
          <w:sz w:val="24"/>
          <w:szCs w:val="24"/>
        </w:rPr>
        <w:t xml:space="preserve">Совета депутатов </w:t>
      </w:r>
      <w:r w:rsidRPr="00A02517">
        <w:rPr>
          <w:rFonts w:ascii="Arial" w:hAnsi="Arial" w:cs="Arial"/>
          <w:bCs/>
          <w:color w:val="26282F"/>
          <w:sz w:val="24"/>
          <w:szCs w:val="24"/>
        </w:rPr>
        <w:t xml:space="preserve">Ачадовского  сельского поселения </w:t>
      </w:r>
      <w:r w:rsidRPr="00A02517">
        <w:rPr>
          <w:rFonts w:ascii="Arial" w:hAnsi="Arial" w:cs="Arial"/>
          <w:sz w:val="24"/>
          <w:szCs w:val="24"/>
        </w:rPr>
        <w:t xml:space="preserve">Зубово – Полянского муниципального района </w:t>
      </w:r>
      <w:r w:rsidRPr="00A02517">
        <w:rPr>
          <w:rFonts w:ascii="Arial" w:hAnsi="Arial" w:cs="Arial"/>
          <w:bCs/>
          <w:sz w:val="24"/>
          <w:szCs w:val="24"/>
        </w:rPr>
        <w:t xml:space="preserve">Республики Мордовия  </w:t>
      </w:r>
      <w:r w:rsidRPr="00A02517">
        <w:rPr>
          <w:rFonts w:ascii="Arial" w:hAnsi="Arial" w:cs="Arial"/>
          <w:sz w:val="24"/>
          <w:szCs w:val="24"/>
        </w:rPr>
        <w:t>от  04.03.2016г. № 1 «</w:t>
      </w:r>
      <w:r w:rsidRPr="00A02517">
        <w:rPr>
          <w:rFonts w:ascii="Arial" w:hAnsi="Arial" w:cs="Arial"/>
          <w:bCs/>
          <w:sz w:val="24"/>
          <w:szCs w:val="24"/>
        </w:rPr>
        <w:t>Об условиях оплаты труда должностных лиц и муниципальных служащих Администрации Ачадовского сельского поселения Зубово – Полянского муниципального района Республики Мордовия</w:t>
      </w:r>
      <w:r w:rsidRPr="00A02517">
        <w:rPr>
          <w:rFonts w:ascii="Arial" w:hAnsi="Arial" w:cs="Arial"/>
          <w:sz w:val="24"/>
          <w:szCs w:val="24"/>
        </w:rPr>
        <w:t>»</w:t>
      </w:r>
      <w:bookmarkStart w:id="2" w:name="sub_419"/>
      <w:bookmarkEnd w:id="1"/>
      <w:r w:rsidRPr="00A02517">
        <w:rPr>
          <w:rFonts w:ascii="Arial" w:hAnsi="Arial" w:cs="Arial"/>
          <w:sz w:val="24"/>
          <w:szCs w:val="24"/>
        </w:rPr>
        <w:t xml:space="preserve"> (с изменениями от 16.04.2018г. №2)  .</w:t>
      </w:r>
    </w:p>
    <w:p w:rsidR="00F47902" w:rsidRPr="00A02517" w:rsidRDefault="00F47902" w:rsidP="00A02517">
      <w:pPr>
        <w:spacing w:line="240" w:lineRule="auto"/>
        <w:ind w:firstLine="709"/>
        <w:jc w:val="both"/>
        <w:rPr>
          <w:rFonts w:ascii="Arial" w:hAnsi="Arial" w:cs="Arial"/>
          <w:sz w:val="24"/>
          <w:szCs w:val="24"/>
        </w:rPr>
      </w:pPr>
      <w:bookmarkStart w:id="3" w:name="sub_5"/>
      <w:bookmarkEnd w:id="2"/>
      <w:r w:rsidRPr="00A02517">
        <w:rPr>
          <w:rFonts w:ascii="Arial" w:hAnsi="Arial" w:cs="Arial"/>
          <w:sz w:val="24"/>
          <w:szCs w:val="24"/>
        </w:rPr>
        <w:t xml:space="preserve">4.Настоящее решение вступает в силу со дня принятия и распространяет свои правоотношения с 27.06.2018 года, подлежит </w:t>
      </w:r>
      <w:hyperlink r:id="rId6" w:history="1">
        <w:r w:rsidRPr="00A02517">
          <w:rPr>
            <w:rFonts w:ascii="Arial" w:hAnsi="Arial" w:cs="Arial"/>
            <w:sz w:val="24"/>
            <w:szCs w:val="24"/>
          </w:rPr>
          <w:t>официальному опубликованию</w:t>
        </w:r>
      </w:hyperlink>
      <w:bookmarkEnd w:id="3"/>
      <w:r w:rsidRPr="00A02517">
        <w:rPr>
          <w:rFonts w:ascii="Arial" w:hAnsi="Arial" w:cs="Arial"/>
          <w:sz w:val="24"/>
          <w:szCs w:val="24"/>
        </w:rPr>
        <w:t>.</w:t>
      </w:r>
    </w:p>
    <w:p w:rsidR="00F47902" w:rsidRPr="00A02517" w:rsidRDefault="00F47902" w:rsidP="00A02517">
      <w:pPr>
        <w:suppressAutoHyphens/>
        <w:spacing w:line="240" w:lineRule="auto"/>
        <w:textAlignment w:val="baseline"/>
        <w:rPr>
          <w:rFonts w:ascii="Arial" w:hAnsi="Arial" w:cs="Arial"/>
          <w:color w:val="000000"/>
          <w:kern w:val="3"/>
          <w:sz w:val="24"/>
          <w:szCs w:val="24"/>
          <w:lang w:eastAsia="en-US"/>
        </w:rPr>
      </w:pPr>
    </w:p>
    <w:p w:rsidR="00F47902" w:rsidRPr="00A02517" w:rsidRDefault="00F47902" w:rsidP="00A02517">
      <w:pPr>
        <w:suppressAutoHyphens/>
        <w:spacing w:line="240" w:lineRule="auto"/>
        <w:textAlignment w:val="baseline"/>
        <w:rPr>
          <w:rFonts w:ascii="Arial" w:hAnsi="Arial" w:cs="Arial"/>
          <w:color w:val="000000"/>
          <w:kern w:val="3"/>
          <w:sz w:val="24"/>
          <w:szCs w:val="24"/>
          <w:lang w:eastAsia="en-US"/>
        </w:rPr>
      </w:pPr>
      <w:r w:rsidRPr="00A02517">
        <w:rPr>
          <w:rFonts w:ascii="Arial" w:hAnsi="Arial" w:cs="Arial"/>
          <w:color w:val="000000"/>
          <w:kern w:val="3"/>
          <w:sz w:val="24"/>
          <w:szCs w:val="24"/>
          <w:lang w:eastAsia="en-US"/>
        </w:rPr>
        <w:t xml:space="preserve">Глава Ачадовского сельского поселения                                            </w:t>
      </w:r>
    </w:p>
    <w:p w:rsidR="00F47902" w:rsidRPr="00A02517" w:rsidRDefault="00F47902" w:rsidP="00A02517">
      <w:pPr>
        <w:shd w:val="clear" w:color="auto" w:fill="FFFFFF"/>
        <w:spacing w:line="240" w:lineRule="auto"/>
        <w:rPr>
          <w:rFonts w:ascii="Arial" w:hAnsi="Arial" w:cs="Arial"/>
          <w:sz w:val="24"/>
          <w:szCs w:val="24"/>
        </w:rPr>
      </w:pPr>
      <w:r w:rsidRPr="00A02517">
        <w:rPr>
          <w:rFonts w:ascii="Arial" w:hAnsi="Arial" w:cs="Arial"/>
          <w:sz w:val="24"/>
          <w:szCs w:val="24"/>
        </w:rPr>
        <w:t xml:space="preserve">Зубово-Полянского муниципального </w:t>
      </w:r>
    </w:p>
    <w:p w:rsidR="00F47902" w:rsidRPr="00A02517" w:rsidRDefault="00F47902" w:rsidP="00A02517">
      <w:pPr>
        <w:shd w:val="clear" w:color="auto" w:fill="FFFFFF"/>
        <w:spacing w:line="240" w:lineRule="auto"/>
        <w:rPr>
          <w:rFonts w:ascii="Arial" w:hAnsi="Arial" w:cs="Arial"/>
          <w:sz w:val="24"/>
          <w:szCs w:val="24"/>
        </w:rPr>
      </w:pPr>
      <w:r w:rsidRPr="00A02517">
        <w:rPr>
          <w:rFonts w:ascii="Arial" w:hAnsi="Arial" w:cs="Arial"/>
          <w:sz w:val="24"/>
          <w:szCs w:val="24"/>
        </w:rPr>
        <w:t xml:space="preserve">Района Республики Мордовия                                                            Е.М.Чернова                                                </w:t>
      </w:r>
    </w:p>
    <w:p w:rsidR="00F47902" w:rsidRPr="00A02517" w:rsidRDefault="00F47902" w:rsidP="00A02517">
      <w:pPr>
        <w:shd w:val="clear" w:color="auto" w:fill="FFFFFF"/>
        <w:spacing w:line="240" w:lineRule="auto"/>
        <w:rPr>
          <w:rFonts w:ascii="Arial" w:hAnsi="Arial" w:cs="Arial"/>
          <w:sz w:val="24"/>
          <w:szCs w:val="24"/>
        </w:rPr>
      </w:pPr>
    </w:p>
    <w:p w:rsidR="00F47902" w:rsidRPr="00A02517" w:rsidRDefault="00F47902" w:rsidP="00A02517">
      <w:pPr>
        <w:shd w:val="clear" w:color="auto" w:fill="FFFFFF"/>
        <w:spacing w:line="240" w:lineRule="auto"/>
        <w:rPr>
          <w:rFonts w:ascii="Arial" w:hAnsi="Arial" w:cs="Arial"/>
          <w:sz w:val="24"/>
          <w:szCs w:val="24"/>
        </w:rPr>
      </w:pPr>
    </w:p>
    <w:tbl>
      <w:tblPr>
        <w:tblW w:w="0" w:type="auto"/>
        <w:tblLook w:val="00A0"/>
      </w:tblPr>
      <w:tblGrid>
        <w:gridCol w:w="4772"/>
        <w:gridCol w:w="4798"/>
      </w:tblGrid>
      <w:tr w:rsidR="00F47902" w:rsidRPr="00A02517" w:rsidTr="006851D9">
        <w:tc>
          <w:tcPr>
            <w:tcW w:w="4774" w:type="dxa"/>
          </w:tcPr>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tc>
        <w:tc>
          <w:tcPr>
            <w:tcW w:w="4800" w:type="dxa"/>
          </w:tcPr>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r w:rsidRPr="00A02517">
              <w:rPr>
                <w:rFonts w:ascii="Arial" w:hAnsi="Arial" w:cs="Arial"/>
                <w:sz w:val="24"/>
                <w:szCs w:val="24"/>
              </w:rPr>
              <w:t>ПРИЛОЖЕНИЕ №1</w:t>
            </w:r>
          </w:p>
          <w:p w:rsidR="00F47902" w:rsidRPr="00A02517" w:rsidRDefault="00F47902" w:rsidP="00A02517">
            <w:pPr>
              <w:spacing w:line="240" w:lineRule="auto"/>
              <w:jc w:val="right"/>
              <w:rPr>
                <w:rFonts w:ascii="Arial" w:hAnsi="Arial" w:cs="Arial"/>
                <w:sz w:val="24"/>
                <w:szCs w:val="24"/>
              </w:rPr>
            </w:pPr>
            <w:r w:rsidRPr="00A02517">
              <w:rPr>
                <w:rFonts w:ascii="Arial" w:hAnsi="Arial" w:cs="Arial"/>
                <w:sz w:val="24"/>
                <w:szCs w:val="24"/>
              </w:rPr>
              <w:t xml:space="preserve">к  Решению Совета депутатов </w:t>
            </w:r>
          </w:p>
          <w:p w:rsidR="00F47902" w:rsidRPr="00A02517" w:rsidRDefault="00F47902" w:rsidP="00A02517">
            <w:pPr>
              <w:spacing w:line="240" w:lineRule="auto"/>
              <w:jc w:val="right"/>
              <w:rPr>
                <w:rFonts w:ascii="Arial" w:hAnsi="Arial" w:cs="Arial"/>
                <w:bCs/>
                <w:sz w:val="24"/>
                <w:szCs w:val="24"/>
              </w:rPr>
            </w:pPr>
            <w:r w:rsidRPr="00A02517">
              <w:rPr>
                <w:rFonts w:ascii="Arial" w:hAnsi="Arial" w:cs="Arial"/>
                <w:bCs/>
                <w:sz w:val="24"/>
                <w:szCs w:val="24"/>
              </w:rPr>
              <w:t>Ачадовского  сельского поселения</w:t>
            </w:r>
          </w:p>
          <w:p w:rsidR="00F47902" w:rsidRPr="00A02517" w:rsidRDefault="00F47902" w:rsidP="00A02517">
            <w:pPr>
              <w:spacing w:line="240" w:lineRule="auto"/>
              <w:jc w:val="right"/>
              <w:rPr>
                <w:rFonts w:ascii="Arial" w:hAnsi="Arial" w:cs="Arial"/>
                <w:sz w:val="24"/>
                <w:szCs w:val="24"/>
              </w:rPr>
            </w:pPr>
            <w:r w:rsidRPr="00A02517">
              <w:rPr>
                <w:rFonts w:ascii="Arial" w:hAnsi="Arial" w:cs="Arial"/>
                <w:bCs/>
                <w:color w:val="26282F"/>
                <w:sz w:val="24"/>
                <w:szCs w:val="24"/>
              </w:rPr>
              <w:t xml:space="preserve">  </w:t>
            </w:r>
            <w:r>
              <w:rPr>
                <w:rFonts w:ascii="Arial" w:hAnsi="Arial" w:cs="Arial"/>
                <w:sz w:val="24"/>
                <w:szCs w:val="24"/>
              </w:rPr>
              <w:t>от 27</w:t>
            </w:r>
            <w:r w:rsidRPr="00A02517">
              <w:rPr>
                <w:rFonts w:ascii="Arial" w:hAnsi="Arial" w:cs="Arial"/>
                <w:sz w:val="24"/>
                <w:szCs w:val="24"/>
              </w:rPr>
              <w:t xml:space="preserve"> июня </w:t>
            </w:r>
            <w:smartTag w:uri="urn:schemas-microsoft-com:office:smarttags" w:element="metricconverter">
              <w:smartTagPr>
                <w:attr w:name="ProductID" w:val="2018 г"/>
              </w:smartTagPr>
              <w:r w:rsidRPr="00A02517">
                <w:rPr>
                  <w:rFonts w:ascii="Arial" w:hAnsi="Arial" w:cs="Arial"/>
                  <w:sz w:val="24"/>
                  <w:szCs w:val="24"/>
                </w:rPr>
                <w:t>2018 г</w:t>
              </w:r>
            </w:smartTag>
            <w:r w:rsidRPr="00A02517">
              <w:rPr>
                <w:rFonts w:ascii="Arial" w:hAnsi="Arial" w:cs="Arial"/>
                <w:sz w:val="24"/>
                <w:szCs w:val="24"/>
              </w:rPr>
              <w:t>.</w:t>
            </w:r>
            <w:r w:rsidRPr="00A02517">
              <w:rPr>
                <w:rFonts w:ascii="Arial" w:hAnsi="Arial" w:cs="Arial"/>
                <w:b/>
                <w:sz w:val="24"/>
                <w:szCs w:val="24"/>
              </w:rPr>
              <w:t xml:space="preserve"> </w:t>
            </w:r>
            <w:r w:rsidRPr="00A02517">
              <w:rPr>
                <w:rFonts w:ascii="Arial" w:hAnsi="Arial" w:cs="Arial"/>
                <w:sz w:val="24"/>
                <w:szCs w:val="24"/>
              </w:rPr>
              <w:t xml:space="preserve">№ </w:t>
            </w:r>
            <w:r>
              <w:rPr>
                <w:rFonts w:ascii="Arial" w:hAnsi="Arial" w:cs="Arial"/>
                <w:sz w:val="24"/>
                <w:szCs w:val="24"/>
              </w:rPr>
              <w:t>3</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jc w:val="center"/>
        <w:outlineLvl w:val="0"/>
        <w:rPr>
          <w:rFonts w:ascii="Arial" w:hAnsi="Arial" w:cs="Arial"/>
          <w:b/>
          <w:bCs/>
          <w:sz w:val="24"/>
          <w:szCs w:val="24"/>
        </w:rPr>
      </w:pPr>
      <w:r w:rsidRPr="00A02517">
        <w:rPr>
          <w:rFonts w:ascii="Arial" w:hAnsi="Arial" w:cs="Arial"/>
          <w:b/>
          <w:sz w:val="24"/>
          <w:szCs w:val="24"/>
        </w:rPr>
        <w:t>Положение об оплате труда</w:t>
      </w:r>
      <w:r w:rsidRPr="00A02517">
        <w:rPr>
          <w:rFonts w:ascii="Arial" w:hAnsi="Arial" w:cs="Arial"/>
          <w:sz w:val="24"/>
          <w:szCs w:val="24"/>
        </w:rPr>
        <w:t xml:space="preserve"> </w:t>
      </w:r>
      <w:r w:rsidRPr="00A02517">
        <w:rPr>
          <w:rFonts w:ascii="Arial" w:hAnsi="Arial" w:cs="Arial"/>
          <w:b/>
          <w:bCs/>
          <w:sz w:val="24"/>
          <w:szCs w:val="24"/>
        </w:rPr>
        <w:t>должностных лиц и муниципальных служащих администрации Ачадовского  сельского поселения Зубово – Полянского муниципального района Республики Мордовия</w:t>
      </w:r>
    </w:p>
    <w:p w:rsidR="00F47902" w:rsidRPr="00A02517" w:rsidRDefault="00F47902" w:rsidP="00A02517">
      <w:pPr>
        <w:pStyle w:val="Heading1"/>
        <w:jc w:val="center"/>
        <w:rPr>
          <w:rFonts w:ascii="Arial" w:hAnsi="Arial" w:cs="Arial"/>
        </w:rPr>
      </w:pP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Настоящее Положение устанавливает размеры оплаты труда </w:t>
      </w:r>
      <w:r w:rsidRPr="00A02517">
        <w:rPr>
          <w:rFonts w:ascii="Arial" w:hAnsi="Arial" w:cs="Arial"/>
          <w:bCs/>
          <w:sz w:val="24"/>
          <w:szCs w:val="24"/>
        </w:rPr>
        <w:t>должностных лиц и</w:t>
      </w:r>
      <w:r w:rsidRPr="00A02517">
        <w:rPr>
          <w:rFonts w:ascii="Arial" w:hAnsi="Arial" w:cs="Arial"/>
          <w:b/>
          <w:bCs/>
          <w:sz w:val="24"/>
          <w:szCs w:val="24"/>
        </w:rPr>
        <w:t xml:space="preserve"> </w:t>
      </w:r>
      <w:r w:rsidRPr="00A02517">
        <w:rPr>
          <w:rFonts w:ascii="Arial" w:hAnsi="Arial" w:cs="Arial"/>
          <w:sz w:val="24"/>
          <w:szCs w:val="24"/>
        </w:rPr>
        <w:t xml:space="preserve">муниципальных служащих администрации </w:t>
      </w:r>
      <w:r w:rsidRPr="00A02517">
        <w:rPr>
          <w:rFonts w:ascii="Arial" w:hAnsi="Arial" w:cs="Arial"/>
          <w:bCs/>
          <w:sz w:val="24"/>
          <w:szCs w:val="24"/>
        </w:rPr>
        <w:t>Ачадовского  сельского поселения</w:t>
      </w:r>
      <w:r w:rsidRPr="00A02517">
        <w:rPr>
          <w:rFonts w:ascii="Arial" w:hAnsi="Arial" w:cs="Arial"/>
          <w:bCs/>
          <w:color w:val="26282F"/>
          <w:sz w:val="24"/>
          <w:szCs w:val="24"/>
        </w:rPr>
        <w:t xml:space="preserve"> </w:t>
      </w:r>
      <w:r w:rsidRPr="00A02517">
        <w:rPr>
          <w:rFonts w:ascii="Arial" w:hAnsi="Arial" w:cs="Arial"/>
          <w:sz w:val="24"/>
          <w:szCs w:val="24"/>
        </w:rPr>
        <w:t>Зубово – Полянского муниципального района Республики Мордовия (далее - муниципальные служащие).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w:t>
      </w:r>
    </w:p>
    <w:p w:rsidR="00F47902" w:rsidRPr="00A02517" w:rsidRDefault="00F47902" w:rsidP="00A02517">
      <w:pPr>
        <w:spacing w:line="240" w:lineRule="auto"/>
        <w:ind w:firstLine="709"/>
        <w:jc w:val="center"/>
        <w:rPr>
          <w:rFonts w:ascii="Arial" w:hAnsi="Arial" w:cs="Arial"/>
          <w:b/>
          <w:sz w:val="24"/>
          <w:szCs w:val="24"/>
        </w:rPr>
      </w:pPr>
      <w:bookmarkStart w:id="4" w:name="sub_100"/>
      <w:r w:rsidRPr="00A02517">
        <w:rPr>
          <w:rFonts w:ascii="Arial" w:hAnsi="Arial" w:cs="Arial"/>
          <w:b/>
          <w:sz w:val="24"/>
          <w:szCs w:val="24"/>
        </w:rPr>
        <w:t xml:space="preserve">1.Отнесение </w:t>
      </w:r>
      <w:r w:rsidRPr="00A02517">
        <w:rPr>
          <w:rFonts w:ascii="Arial" w:hAnsi="Arial" w:cs="Arial"/>
          <w:b/>
          <w:bCs/>
          <w:sz w:val="24"/>
          <w:szCs w:val="24"/>
        </w:rPr>
        <w:t>Ачадовского  сельского поселения</w:t>
      </w:r>
      <w:r w:rsidRPr="00A02517">
        <w:rPr>
          <w:rFonts w:ascii="Arial" w:hAnsi="Arial" w:cs="Arial"/>
          <w:b/>
          <w:bCs/>
          <w:color w:val="26282F"/>
          <w:sz w:val="24"/>
          <w:szCs w:val="24"/>
        </w:rPr>
        <w:t xml:space="preserve"> </w:t>
      </w:r>
      <w:r w:rsidRPr="00A02517">
        <w:rPr>
          <w:rFonts w:ascii="Arial" w:hAnsi="Arial" w:cs="Arial"/>
          <w:b/>
          <w:sz w:val="24"/>
          <w:szCs w:val="24"/>
        </w:rPr>
        <w:t>Зубово – Полянского муниципального района Республики Мордовия к группе по оплате труда</w:t>
      </w:r>
    </w:p>
    <w:p w:rsidR="00F47902" w:rsidRPr="00A02517" w:rsidRDefault="00F47902" w:rsidP="00A02517">
      <w:pPr>
        <w:spacing w:line="240" w:lineRule="auto"/>
        <w:ind w:firstLine="709"/>
        <w:jc w:val="center"/>
        <w:rPr>
          <w:rFonts w:ascii="Arial" w:hAnsi="Arial" w:cs="Arial"/>
          <w:b/>
          <w:sz w:val="24"/>
          <w:szCs w:val="24"/>
        </w:rPr>
      </w:pPr>
    </w:p>
    <w:bookmarkEnd w:id="4"/>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1.1.Размеры оплаты труда муниципальных служащих устанавливаются в соответствии с отнесением </w:t>
      </w:r>
      <w:r w:rsidRPr="00A02517">
        <w:rPr>
          <w:rFonts w:ascii="Arial" w:hAnsi="Arial" w:cs="Arial"/>
          <w:bCs/>
          <w:sz w:val="24"/>
          <w:szCs w:val="24"/>
        </w:rPr>
        <w:t>Ачадовского  сельского поселения</w:t>
      </w:r>
      <w:r w:rsidRPr="00A02517">
        <w:rPr>
          <w:rFonts w:ascii="Arial" w:hAnsi="Arial" w:cs="Arial"/>
          <w:bCs/>
          <w:color w:val="26282F"/>
          <w:sz w:val="24"/>
          <w:szCs w:val="24"/>
        </w:rPr>
        <w:t xml:space="preserve"> </w:t>
      </w:r>
      <w:r w:rsidRPr="00A02517">
        <w:rPr>
          <w:rFonts w:ascii="Arial" w:hAnsi="Arial" w:cs="Arial"/>
          <w:sz w:val="24"/>
          <w:szCs w:val="24"/>
        </w:rPr>
        <w:t>Зубово – Полянского муниципального района Республики Мордовия к третьей группе по оплате труда.</w:t>
      </w:r>
    </w:p>
    <w:p w:rsidR="00F47902" w:rsidRPr="00A02517" w:rsidRDefault="00F47902" w:rsidP="00A02517">
      <w:pPr>
        <w:spacing w:line="240" w:lineRule="auto"/>
        <w:ind w:firstLine="709"/>
        <w:jc w:val="both"/>
        <w:rPr>
          <w:rFonts w:ascii="Arial" w:hAnsi="Arial" w:cs="Arial"/>
          <w:sz w:val="24"/>
          <w:szCs w:val="24"/>
        </w:rPr>
      </w:pPr>
    </w:p>
    <w:p w:rsidR="00F47902" w:rsidRPr="00A02517" w:rsidRDefault="00F47902" w:rsidP="00A02517">
      <w:pPr>
        <w:spacing w:line="240" w:lineRule="auto"/>
        <w:ind w:firstLine="709"/>
        <w:jc w:val="center"/>
        <w:rPr>
          <w:rFonts w:ascii="Arial" w:hAnsi="Arial" w:cs="Arial"/>
          <w:b/>
          <w:sz w:val="24"/>
          <w:szCs w:val="24"/>
        </w:rPr>
      </w:pPr>
      <w:bookmarkStart w:id="5" w:name="sub_200"/>
      <w:r w:rsidRPr="00A02517">
        <w:rPr>
          <w:rFonts w:ascii="Arial" w:hAnsi="Arial" w:cs="Arial"/>
          <w:b/>
          <w:sz w:val="24"/>
          <w:szCs w:val="24"/>
        </w:rPr>
        <w:t>2. Оплата труда муниципальных служащих</w:t>
      </w:r>
    </w:p>
    <w:p w:rsidR="00F47902" w:rsidRPr="00A02517" w:rsidRDefault="00F47902" w:rsidP="00A02517">
      <w:pPr>
        <w:spacing w:line="240" w:lineRule="auto"/>
        <w:ind w:firstLine="709"/>
        <w:jc w:val="both"/>
        <w:rPr>
          <w:rFonts w:ascii="Arial" w:hAnsi="Arial" w:cs="Arial"/>
          <w:sz w:val="24"/>
          <w:szCs w:val="24"/>
        </w:rPr>
      </w:pPr>
    </w:p>
    <w:bookmarkEnd w:id="5"/>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2. 1. Денежное содержание муниципальных служащих состоит из:</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месячного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ежеквартальных премий по результатам работы;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иных дополнительных выплат.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2.2. Месячное денежное содержание муниципальных служащих  состоит: из должностного оклада,  в соответствии с замещаемой ими должностью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2.3. К иным дополнительным выплатам относятся: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единовременная выплата при предоставлении ежегодного оплачиваемого отпуска;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материальная помощь;</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премии за выполнение особо важных и сложных заданий;</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2.4.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F47902" w:rsidRPr="00C839D5" w:rsidRDefault="00F47902" w:rsidP="00C839D5">
      <w:pPr>
        <w:spacing w:line="240" w:lineRule="auto"/>
        <w:ind w:firstLine="709"/>
        <w:jc w:val="center"/>
        <w:rPr>
          <w:rFonts w:ascii="Arial" w:hAnsi="Arial" w:cs="Arial"/>
          <w:b/>
          <w:sz w:val="24"/>
          <w:szCs w:val="24"/>
        </w:rPr>
      </w:pPr>
      <w:bookmarkStart w:id="6" w:name="sub_300"/>
      <w:r w:rsidRPr="00A02517">
        <w:rPr>
          <w:rFonts w:ascii="Arial" w:hAnsi="Arial" w:cs="Arial"/>
          <w:b/>
          <w:sz w:val="24"/>
          <w:szCs w:val="24"/>
        </w:rPr>
        <w:t>3.Размеры должностных окладов</w:t>
      </w:r>
    </w:p>
    <w:bookmarkEnd w:id="6"/>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3.1.  Размеры должностных окладов муниципальных служащих устанавливаются в соответствии с замещаемой ими должностью, согласно приложению №1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7" w:name="sub_400"/>
      <w:r w:rsidRPr="00A02517">
        <w:rPr>
          <w:rFonts w:ascii="Arial" w:hAnsi="Arial" w:cs="Arial"/>
          <w:b/>
          <w:sz w:val="24"/>
          <w:szCs w:val="24"/>
        </w:rPr>
        <w:t xml:space="preserve">4. Размеры ежемесячной надбавки к должностному окладу за </w:t>
      </w:r>
      <w:bookmarkEnd w:id="7"/>
      <w:r w:rsidRPr="00A02517">
        <w:rPr>
          <w:rFonts w:ascii="Arial" w:hAnsi="Arial" w:cs="Arial"/>
          <w:b/>
          <w:sz w:val="24"/>
          <w:szCs w:val="24"/>
        </w:rPr>
        <w:t>квалификацию</w:t>
      </w:r>
      <w:r w:rsidRPr="00A02517">
        <w:rPr>
          <w:rFonts w:ascii="Arial" w:hAnsi="Arial" w:cs="Arial"/>
          <w:sz w:val="24"/>
          <w:szCs w:val="24"/>
        </w:rPr>
        <w:t xml:space="preserve">   </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4.1. Размеры ежемесячной надбавки к должностному окладу муниципальных служащих за квалификационный разряд устанавливаются согласно приложению №2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8" w:name="sub_500"/>
      <w:r w:rsidRPr="00A02517">
        <w:rPr>
          <w:rFonts w:ascii="Arial" w:hAnsi="Arial" w:cs="Arial"/>
          <w:b/>
          <w:sz w:val="24"/>
          <w:szCs w:val="24"/>
        </w:rPr>
        <w:t>5. Размеры ежемесячной надбавки к должностному окладу за выслугу лет</w:t>
      </w:r>
      <w:bookmarkEnd w:id="8"/>
      <w:r w:rsidRPr="00A02517">
        <w:rPr>
          <w:rFonts w:ascii="Arial" w:hAnsi="Arial" w:cs="Arial"/>
          <w:sz w:val="24"/>
          <w:szCs w:val="24"/>
        </w:rPr>
        <w:t xml:space="preserve">     </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5.1.Размер ежемесячной надбавки к должностному окладу за выслугу лет устанавливается: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-Главе </w:t>
      </w:r>
      <w:r w:rsidRPr="00A02517">
        <w:rPr>
          <w:rFonts w:ascii="Arial" w:hAnsi="Arial" w:cs="Arial"/>
          <w:bCs/>
          <w:color w:val="26282F"/>
          <w:sz w:val="24"/>
          <w:szCs w:val="24"/>
        </w:rPr>
        <w:t>Ачадовского  сельского поселения</w:t>
      </w:r>
      <w:r w:rsidRPr="00A02517">
        <w:rPr>
          <w:rFonts w:ascii="Arial" w:hAnsi="Arial" w:cs="Arial"/>
          <w:sz w:val="24"/>
          <w:szCs w:val="24"/>
        </w:rPr>
        <w:t xml:space="preserve"> Зубово - Полянского муниципального района - 30 процентов, независимо от стажа муниципальной службы;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для муниципальных служащих, кроме Главы </w:t>
      </w:r>
      <w:r w:rsidRPr="00A02517">
        <w:rPr>
          <w:rFonts w:ascii="Arial" w:hAnsi="Arial" w:cs="Arial"/>
          <w:bCs/>
          <w:color w:val="26282F"/>
          <w:sz w:val="24"/>
          <w:szCs w:val="24"/>
        </w:rPr>
        <w:t>Ачадовского сельского поселения</w:t>
      </w:r>
      <w:r w:rsidRPr="00A02517">
        <w:rPr>
          <w:rFonts w:ascii="Arial" w:hAnsi="Arial" w:cs="Arial"/>
          <w:sz w:val="24"/>
          <w:szCs w:val="24"/>
        </w:rPr>
        <w:t xml:space="preserve"> Зубово – Полянского муниципального района - дифференцированно, в зависимости от стажа муниципальной службы, дающего право на получение этой надбавки.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1 года до 5 лет - 10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5 до 10 лет - 15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10 до 15 лет - 20 процентов;</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свыше 15 лет - 30 процентов.</w:t>
      </w:r>
    </w:p>
    <w:p w:rsidR="00F47902" w:rsidRPr="00A02517" w:rsidRDefault="00F47902" w:rsidP="00A02517">
      <w:pPr>
        <w:spacing w:line="240" w:lineRule="auto"/>
        <w:ind w:firstLine="709"/>
        <w:jc w:val="center"/>
        <w:rPr>
          <w:rFonts w:ascii="Arial" w:hAnsi="Arial" w:cs="Arial"/>
          <w:b/>
          <w:sz w:val="24"/>
          <w:szCs w:val="24"/>
        </w:rPr>
      </w:pPr>
      <w:r w:rsidRPr="00A02517">
        <w:rPr>
          <w:rFonts w:ascii="Arial" w:hAnsi="Arial" w:cs="Arial"/>
          <w:b/>
          <w:sz w:val="24"/>
          <w:szCs w:val="24"/>
        </w:rPr>
        <w:t>6. Размеры ежемесячной надбавки к должностному окладу</w:t>
      </w:r>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муниципальных служащих за особые условия муниципальной службы</w:t>
      </w:r>
      <w:bookmarkStart w:id="9" w:name="sub_601"/>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6.1.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от нормальных (сложность и срочность).</w:t>
      </w:r>
    </w:p>
    <w:bookmarkEnd w:id="9"/>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привлечение муниципальных служащих к выполнению непредвиденных, особо важных, срочных и ответственных работ;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выполнение должностных обязанностей в условиях особого режима и графика работы;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выполнение должностных обязанностей вне места нахождения основного рабочего места.</w:t>
      </w:r>
    </w:p>
    <w:p w:rsidR="00F47902" w:rsidRPr="00A02517" w:rsidRDefault="00F47902" w:rsidP="00C839D5">
      <w:pPr>
        <w:spacing w:line="240" w:lineRule="auto"/>
        <w:ind w:firstLine="709"/>
        <w:jc w:val="both"/>
        <w:rPr>
          <w:rFonts w:ascii="Arial" w:hAnsi="Arial" w:cs="Arial"/>
          <w:sz w:val="24"/>
          <w:szCs w:val="24"/>
        </w:rPr>
      </w:pPr>
      <w:bookmarkStart w:id="10" w:name="sub_602"/>
      <w:r w:rsidRPr="00A02517">
        <w:rPr>
          <w:rFonts w:ascii="Arial" w:hAnsi="Arial" w:cs="Arial"/>
          <w:sz w:val="24"/>
          <w:szCs w:val="24"/>
        </w:rPr>
        <w:t>6.2. Размеры ежемесячной надбавки к должностному окладу муниципальных служащих за особые условия муниципальной службы устанавливаются согласно приложению №3 к настоящему Положению.</w:t>
      </w:r>
      <w:bookmarkEnd w:id="10"/>
    </w:p>
    <w:p w:rsidR="00F47902" w:rsidRPr="00C839D5" w:rsidRDefault="00F47902" w:rsidP="00C839D5">
      <w:pPr>
        <w:spacing w:line="240" w:lineRule="auto"/>
        <w:ind w:firstLine="709"/>
        <w:jc w:val="center"/>
        <w:rPr>
          <w:rFonts w:ascii="Arial" w:hAnsi="Arial" w:cs="Arial"/>
          <w:b/>
          <w:sz w:val="24"/>
          <w:szCs w:val="24"/>
        </w:rPr>
      </w:pPr>
      <w:bookmarkStart w:id="11" w:name="sub_700"/>
      <w:r w:rsidRPr="00A02517">
        <w:rPr>
          <w:rFonts w:ascii="Arial" w:hAnsi="Arial" w:cs="Arial"/>
          <w:b/>
          <w:sz w:val="24"/>
          <w:szCs w:val="24"/>
        </w:rPr>
        <w:t>7. Размеры ежемесячного денежного поощрения</w:t>
      </w:r>
      <w:bookmarkEnd w:id="11"/>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7.1.Размеры ежемесячного денежного поощрения муниципальных служащих устанавливаются в соответствии с замещаемой ими должностью, согласно приложению №4 к настоящему Положению.</w:t>
      </w:r>
    </w:p>
    <w:p w:rsidR="00F47902" w:rsidRPr="00A02517" w:rsidRDefault="00F47902" w:rsidP="00A02517">
      <w:pPr>
        <w:spacing w:line="240" w:lineRule="auto"/>
        <w:ind w:firstLine="709"/>
        <w:jc w:val="center"/>
        <w:rPr>
          <w:rFonts w:ascii="Arial" w:hAnsi="Arial" w:cs="Arial"/>
          <w:b/>
          <w:sz w:val="24"/>
          <w:szCs w:val="24"/>
        </w:rPr>
      </w:pPr>
      <w:bookmarkStart w:id="12" w:name="sub_800"/>
      <w:r w:rsidRPr="00A02517">
        <w:rPr>
          <w:rFonts w:ascii="Arial" w:hAnsi="Arial" w:cs="Arial"/>
          <w:b/>
          <w:sz w:val="24"/>
          <w:szCs w:val="24"/>
        </w:rPr>
        <w:t>8. Размеры ежеквартальных премий по результатам работы</w:t>
      </w:r>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муниципальных служащих</w:t>
      </w:r>
      <w:bookmarkEnd w:id="12"/>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8.1. Размеры ежеквартальных премий по результатам работы муниципальных служащих устанавливаются в соответствии с замещаемой ими должностью согласно приложению №4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13" w:name="sub_900"/>
      <w:r w:rsidRPr="00A02517">
        <w:rPr>
          <w:rFonts w:ascii="Arial" w:hAnsi="Arial" w:cs="Arial"/>
          <w:b/>
          <w:sz w:val="24"/>
          <w:szCs w:val="24"/>
        </w:rPr>
        <w:t>9. Размеры единовременной выплаты при предоставлении ежегодного оплачиваемого отпуска и материальной помощи для муниципальных служащих</w:t>
      </w:r>
      <w:bookmarkEnd w:id="13"/>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9. 1 Материальная помощь муниципальным служащим при предоставлении ежегодного оплачиваемого отпуска выплачивается за счет средств фонда оплаты труда в размере четырех </w:t>
      </w:r>
      <w:bookmarkStart w:id="14" w:name="OLE_LINK3"/>
      <w:bookmarkStart w:id="15" w:name="OLE_LINK4"/>
      <w:r w:rsidRPr="00A02517">
        <w:rPr>
          <w:rFonts w:ascii="Arial" w:hAnsi="Arial" w:cs="Arial"/>
          <w:sz w:val="24"/>
          <w:szCs w:val="24"/>
        </w:rPr>
        <w:t xml:space="preserve">должностных окладов. </w:t>
      </w:r>
      <w:bookmarkEnd w:id="14"/>
      <w:bookmarkEnd w:id="15"/>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9.1.1.При увольнении муниципальных служащих выплаченная материальная помощь возврату не подлежит.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9.1.2.Для вновь принятых муниципальных служащих материальная помощь выплачивается за фактически отработанное время.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9.1.3.Выплата материальной помощи производится один раз в год на основании заявления муниципального служащего.</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9.2 Размер единовременной выплаты по итогам года муниципальным служащим составляет два ежемесячных денежных содержания в год.</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9.2.1 Для вновь принятых муниципальных служащих единовременная выплата выплачивается за фактически отработанное время.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 3. Кроме того, за счет средств фонда оплаты труда муниципальным служащим по распоряжению Главы Ачадовского  сельского поселения  выплачивается единовременная выплата и  материальная помощь в следующих случаях и размерах:</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а) по случаю бракосочетания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б) при рождении ребенка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 смерти близких родственников (супруга, супруги, родителей, детей)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г) смерти самого муниципального служащего - 10000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д) ко дню рождения – один должностной оклад;</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е) к юбилейной дате, кратной пяти – до одного планового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ж) к дате выхода на пенсию - месячное денежное содержание;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з) к профессиональным, общероссийским праздникам-  в размере одного должностного оклада;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и)праздничным датам муниципального образования- </w:t>
      </w:r>
      <w:bookmarkStart w:id="16" w:name="OLE_LINK1"/>
      <w:bookmarkStart w:id="17" w:name="OLE_LINK2"/>
      <w:r w:rsidRPr="00A02517">
        <w:rPr>
          <w:rFonts w:ascii="Arial" w:hAnsi="Arial" w:cs="Arial"/>
          <w:sz w:val="24"/>
          <w:szCs w:val="24"/>
        </w:rPr>
        <w:t xml:space="preserve">в размере </w:t>
      </w:r>
      <w:bookmarkEnd w:id="16"/>
      <w:bookmarkEnd w:id="17"/>
      <w:r w:rsidRPr="00A02517">
        <w:rPr>
          <w:rFonts w:ascii="Arial" w:hAnsi="Arial" w:cs="Arial"/>
          <w:sz w:val="24"/>
          <w:szCs w:val="24"/>
        </w:rPr>
        <w:t>0,5 планового месячного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к)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л)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9.3.1.  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 3.2. В случае смерти: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с умершим;</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9.3.3. 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муниципального служащего при предъявлении подтверждающих документов.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9.3.4. Единовременные выплаты выплачиваются: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Главе </w:t>
      </w:r>
      <w:r w:rsidRPr="00A02517">
        <w:rPr>
          <w:rFonts w:ascii="Arial" w:hAnsi="Arial" w:cs="Arial"/>
          <w:bCs/>
          <w:sz w:val="24"/>
          <w:szCs w:val="24"/>
        </w:rPr>
        <w:t>Ачадовского  сельского поселения</w:t>
      </w:r>
      <w:r w:rsidRPr="00A02517">
        <w:rPr>
          <w:rFonts w:ascii="Arial" w:hAnsi="Arial" w:cs="Arial"/>
          <w:sz w:val="24"/>
          <w:szCs w:val="24"/>
        </w:rPr>
        <w:t xml:space="preserve"> - на основании решения Совета депутатов </w:t>
      </w:r>
      <w:r w:rsidRPr="00A02517">
        <w:rPr>
          <w:rFonts w:ascii="Arial" w:hAnsi="Arial" w:cs="Arial"/>
          <w:bCs/>
          <w:sz w:val="24"/>
          <w:szCs w:val="24"/>
        </w:rPr>
        <w:t xml:space="preserve">Ачадовского  сельского поселения </w:t>
      </w:r>
      <w:r w:rsidRPr="00A02517">
        <w:rPr>
          <w:rFonts w:ascii="Arial" w:hAnsi="Arial" w:cs="Arial"/>
          <w:sz w:val="24"/>
          <w:szCs w:val="24"/>
        </w:rPr>
        <w:t>Зубово – Полянского муниципального района;</w:t>
      </w:r>
    </w:p>
    <w:p w:rsidR="00F47902" w:rsidRPr="00C839D5"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 xml:space="preserve">- муниципальным служащим - на основании распоряжения администрации </w:t>
      </w:r>
      <w:r w:rsidRPr="00A02517">
        <w:rPr>
          <w:rFonts w:ascii="Arial" w:hAnsi="Arial" w:cs="Arial"/>
          <w:bCs/>
          <w:sz w:val="24"/>
          <w:szCs w:val="24"/>
        </w:rPr>
        <w:t xml:space="preserve">Ачадовского  сельского поселения </w:t>
      </w:r>
      <w:r w:rsidRPr="00A02517">
        <w:rPr>
          <w:rFonts w:ascii="Arial" w:hAnsi="Arial" w:cs="Arial"/>
          <w:sz w:val="24"/>
          <w:szCs w:val="24"/>
        </w:rPr>
        <w:t>Зубово – Полянского муниципального района</w:t>
      </w:r>
      <w:bookmarkStart w:id="18" w:name="sub_112"/>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10. Размеры премий за выполнение особо важных и сложных заданий</w:t>
      </w:r>
      <w:bookmarkEnd w:id="18"/>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10.1. Размеры премий за выполнение особо важных и сложных заданий для муниципальных служащих определяются Главой Ачадовского  сельского поселения на основании подведения итогов работы органов местного самоуправления Ачадовского  сельского поселения Зубово – Полянского муниципального района и выплачиваются в пределах планового месячного фонда оплаты труда, утвержденного на очередной финансовый год.</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10.2.Премии за выполнение особо важных и сложных заданий выплачиваются: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Главе </w:t>
      </w:r>
      <w:r w:rsidRPr="00A02517">
        <w:rPr>
          <w:rFonts w:ascii="Arial" w:hAnsi="Arial" w:cs="Arial"/>
          <w:bCs/>
          <w:sz w:val="24"/>
          <w:szCs w:val="24"/>
        </w:rPr>
        <w:t>Ачадовского сельского поселения</w:t>
      </w:r>
      <w:r w:rsidRPr="00A02517">
        <w:rPr>
          <w:rFonts w:ascii="Arial" w:hAnsi="Arial" w:cs="Arial"/>
          <w:sz w:val="24"/>
          <w:szCs w:val="24"/>
        </w:rPr>
        <w:t xml:space="preserve"> - на основании решения Совета депутатов </w:t>
      </w:r>
      <w:r w:rsidRPr="00A02517">
        <w:rPr>
          <w:rFonts w:ascii="Arial" w:hAnsi="Arial" w:cs="Arial"/>
          <w:bCs/>
          <w:sz w:val="24"/>
          <w:szCs w:val="24"/>
        </w:rPr>
        <w:t xml:space="preserve">Ачадовского  сельского поселения </w:t>
      </w:r>
      <w:r w:rsidRPr="00A02517">
        <w:rPr>
          <w:rFonts w:ascii="Arial" w:hAnsi="Arial" w:cs="Arial"/>
          <w:sz w:val="24"/>
          <w:szCs w:val="24"/>
        </w:rPr>
        <w:t>Зубово – Полянского муниципального района;</w:t>
      </w:r>
    </w:p>
    <w:p w:rsidR="00F47902" w:rsidRPr="00A02517" w:rsidRDefault="00F47902" w:rsidP="00A02517">
      <w:pPr>
        <w:spacing w:line="240" w:lineRule="auto"/>
        <w:ind w:firstLine="709"/>
        <w:jc w:val="both"/>
        <w:rPr>
          <w:rStyle w:val="a"/>
          <w:rFonts w:ascii="Arial" w:hAnsi="Arial" w:cs="Arial"/>
          <w:b w:val="0"/>
          <w:color w:val="auto"/>
          <w:sz w:val="24"/>
          <w:szCs w:val="24"/>
        </w:rPr>
      </w:pPr>
      <w:r w:rsidRPr="00A02517">
        <w:rPr>
          <w:rFonts w:ascii="Arial" w:hAnsi="Arial" w:cs="Arial"/>
          <w:sz w:val="24"/>
          <w:szCs w:val="24"/>
        </w:rPr>
        <w:t xml:space="preserve">- муниципальным служащим - на основании распоряжения администрации </w:t>
      </w:r>
      <w:r w:rsidRPr="00A02517">
        <w:rPr>
          <w:rFonts w:ascii="Arial" w:hAnsi="Arial" w:cs="Arial"/>
          <w:bCs/>
          <w:sz w:val="24"/>
          <w:szCs w:val="24"/>
        </w:rPr>
        <w:t xml:space="preserve">Ачадовского  сельского поселения </w:t>
      </w:r>
      <w:r w:rsidRPr="00A02517">
        <w:rPr>
          <w:rFonts w:ascii="Arial" w:hAnsi="Arial" w:cs="Arial"/>
          <w:sz w:val="24"/>
          <w:szCs w:val="24"/>
        </w:rPr>
        <w:t>Зубово – Полянского муниципального района</w:t>
      </w: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Default="00F47902" w:rsidP="00A02517">
      <w:pPr>
        <w:spacing w:line="240" w:lineRule="auto"/>
        <w:ind w:firstLine="698"/>
        <w:jc w:val="right"/>
        <w:rPr>
          <w:rStyle w:val="a"/>
          <w:rFonts w:ascii="Arial" w:hAnsi="Arial" w:cs="Arial"/>
          <w:b w:val="0"/>
          <w:sz w:val="24"/>
          <w:szCs w:val="24"/>
        </w:rPr>
      </w:pPr>
    </w:p>
    <w:p w:rsidR="00F47902" w:rsidRPr="00A02517" w:rsidRDefault="00F47902" w:rsidP="00A02517">
      <w:pPr>
        <w:spacing w:line="240" w:lineRule="auto"/>
        <w:ind w:firstLine="698"/>
        <w:jc w:val="right"/>
        <w:rPr>
          <w:rStyle w:val="a"/>
          <w:rFonts w:ascii="Arial" w:hAnsi="Arial" w:cs="Arial"/>
          <w:b w:val="0"/>
          <w:sz w:val="24"/>
          <w:szCs w:val="24"/>
        </w:rPr>
      </w:pPr>
    </w:p>
    <w:p w:rsidR="00F47902" w:rsidRPr="00A02517" w:rsidRDefault="00F47902" w:rsidP="00C839D5">
      <w:pPr>
        <w:spacing w:line="240" w:lineRule="auto"/>
        <w:ind w:firstLine="698"/>
        <w:jc w:val="right"/>
        <w:rPr>
          <w:rFonts w:ascii="Arial" w:hAnsi="Arial" w:cs="Arial"/>
          <w:sz w:val="24"/>
          <w:szCs w:val="24"/>
        </w:rPr>
      </w:pPr>
      <w:r w:rsidRPr="00A02517">
        <w:rPr>
          <w:rStyle w:val="a"/>
          <w:rFonts w:ascii="Arial" w:hAnsi="Arial" w:cs="Arial"/>
          <w:bCs/>
          <w:color w:val="auto"/>
          <w:sz w:val="24"/>
          <w:szCs w:val="24"/>
        </w:rPr>
        <w:t xml:space="preserve">                                                                                                              </w:t>
      </w:r>
      <w:r w:rsidRPr="00A02517">
        <w:rPr>
          <w:rStyle w:val="a"/>
          <w:rFonts w:ascii="Arial" w:hAnsi="Arial" w:cs="Arial"/>
          <w:b w:val="0"/>
          <w:bCs/>
          <w:color w:val="auto"/>
          <w:sz w:val="24"/>
          <w:szCs w:val="24"/>
        </w:rPr>
        <w:t>ПРИЛОЖЕНИЕ № 1</w:t>
      </w:r>
    </w:p>
    <w:p w:rsidR="00F47902" w:rsidRPr="00A02517" w:rsidRDefault="00F47902" w:rsidP="00C839D5">
      <w:pPr>
        <w:spacing w:line="240" w:lineRule="auto"/>
        <w:ind w:firstLine="698"/>
        <w:jc w:val="right"/>
        <w:rPr>
          <w:rFonts w:ascii="Arial" w:hAnsi="Arial" w:cs="Arial"/>
          <w:sz w:val="24"/>
          <w:szCs w:val="24"/>
        </w:rPr>
      </w:pPr>
      <w:r w:rsidRPr="00A02517">
        <w:rPr>
          <w:rStyle w:val="a"/>
          <w:rFonts w:ascii="Arial" w:hAnsi="Arial" w:cs="Arial"/>
          <w:b w:val="0"/>
          <w:bCs/>
          <w:color w:val="auto"/>
          <w:sz w:val="24"/>
          <w:szCs w:val="24"/>
        </w:rPr>
        <w:t xml:space="preserve">к </w:t>
      </w:r>
      <w:hyperlink w:anchor="sub_1000" w:history="1">
        <w:r w:rsidRPr="00A02517">
          <w:rPr>
            <w:rStyle w:val="a0"/>
            <w:rFonts w:ascii="Arial" w:hAnsi="Arial" w:cs="Arial"/>
            <w:b w:val="0"/>
            <w:color w:val="auto"/>
            <w:sz w:val="24"/>
            <w:szCs w:val="24"/>
            <w:u w:val="none"/>
          </w:rPr>
          <w:t>Положению</w:t>
        </w:r>
      </w:hyperlink>
      <w:r w:rsidRPr="00A02517">
        <w:rPr>
          <w:rStyle w:val="a"/>
          <w:rFonts w:ascii="Arial" w:hAnsi="Arial" w:cs="Arial"/>
          <w:b w:val="0"/>
          <w:bCs/>
          <w:color w:val="auto"/>
          <w:sz w:val="24"/>
          <w:szCs w:val="24"/>
        </w:rPr>
        <w:t xml:space="preserve"> об оплате труда </w:t>
      </w:r>
    </w:p>
    <w:p w:rsidR="00F47902" w:rsidRPr="00A02517" w:rsidRDefault="00F47902" w:rsidP="00C839D5">
      <w:pPr>
        <w:spacing w:line="240" w:lineRule="auto"/>
        <w:ind w:firstLine="698"/>
        <w:jc w:val="right"/>
        <w:rPr>
          <w:rStyle w:val="a"/>
          <w:rFonts w:ascii="Arial" w:hAnsi="Arial" w:cs="Arial"/>
          <w:b w:val="0"/>
          <w:color w:val="auto"/>
          <w:sz w:val="24"/>
          <w:szCs w:val="24"/>
        </w:rPr>
      </w:pPr>
      <w:r w:rsidRPr="00A02517">
        <w:rPr>
          <w:rStyle w:val="a"/>
          <w:rFonts w:ascii="Arial" w:hAnsi="Arial" w:cs="Arial"/>
          <w:b w:val="0"/>
          <w:bCs/>
          <w:color w:val="auto"/>
          <w:sz w:val="24"/>
          <w:szCs w:val="24"/>
        </w:rPr>
        <w:t xml:space="preserve">должностных лиц и муниципальных служащих </w:t>
      </w:r>
    </w:p>
    <w:p w:rsidR="00F47902" w:rsidRPr="00A02517" w:rsidRDefault="00F47902" w:rsidP="00C839D5">
      <w:pPr>
        <w:spacing w:line="240" w:lineRule="auto"/>
        <w:ind w:firstLine="698"/>
        <w:jc w:val="right"/>
        <w:rPr>
          <w:rFonts w:ascii="Arial" w:hAnsi="Arial" w:cs="Arial"/>
          <w:sz w:val="24"/>
          <w:szCs w:val="24"/>
        </w:rPr>
      </w:pPr>
      <w:r w:rsidRPr="00A02517">
        <w:rPr>
          <w:rFonts w:ascii="Arial" w:hAnsi="Arial" w:cs="Arial"/>
          <w:bCs/>
          <w:sz w:val="24"/>
          <w:szCs w:val="24"/>
        </w:rPr>
        <w:t>Ачадовского  сельского поселения</w:t>
      </w:r>
    </w:p>
    <w:p w:rsidR="00F47902" w:rsidRPr="00A02517" w:rsidRDefault="00F47902" w:rsidP="00C839D5">
      <w:pPr>
        <w:spacing w:line="240" w:lineRule="auto"/>
        <w:ind w:firstLine="698"/>
        <w:jc w:val="right"/>
        <w:rPr>
          <w:rFonts w:ascii="Arial" w:hAnsi="Arial" w:cs="Arial"/>
          <w:sz w:val="24"/>
          <w:szCs w:val="24"/>
        </w:rPr>
      </w:pPr>
      <w:r w:rsidRPr="00A02517">
        <w:rPr>
          <w:rFonts w:ascii="Arial" w:hAnsi="Arial" w:cs="Arial"/>
          <w:sz w:val="24"/>
          <w:szCs w:val="24"/>
        </w:rPr>
        <w:t>Зубово – Полянского</w:t>
      </w:r>
      <w:r w:rsidRPr="00A02517">
        <w:rPr>
          <w:rStyle w:val="a"/>
          <w:rFonts w:ascii="Arial" w:hAnsi="Arial" w:cs="Arial"/>
          <w:b w:val="0"/>
          <w:bCs/>
          <w:color w:val="auto"/>
          <w:sz w:val="24"/>
          <w:szCs w:val="24"/>
        </w:rPr>
        <w:t xml:space="preserve"> муниципального района</w:t>
      </w:r>
      <w:r w:rsidRPr="00A02517">
        <w:rPr>
          <w:rStyle w:val="a"/>
          <w:rFonts w:ascii="Arial" w:hAnsi="Arial" w:cs="Arial"/>
          <w:bCs/>
          <w:sz w:val="24"/>
          <w:szCs w:val="24"/>
        </w:rPr>
        <w:t xml:space="preserve"> </w:t>
      </w:r>
    </w:p>
    <w:p w:rsidR="00F47902" w:rsidRPr="00A02517" w:rsidRDefault="00F47902" w:rsidP="00C839D5">
      <w:pPr>
        <w:spacing w:line="240" w:lineRule="auto"/>
        <w:jc w:val="right"/>
        <w:rPr>
          <w:rFonts w:ascii="Arial" w:hAnsi="Arial" w:cs="Arial"/>
          <w:sz w:val="24"/>
          <w:szCs w:val="24"/>
        </w:rPr>
      </w:pPr>
    </w:p>
    <w:p w:rsidR="00F47902" w:rsidRPr="00A02517" w:rsidRDefault="00F47902" w:rsidP="00A02517">
      <w:pPr>
        <w:pStyle w:val="Heading1"/>
        <w:jc w:val="center"/>
        <w:rPr>
          <w:rFonts w:ascii="Arial" w:hAnsi="Arial" w:cs="Arial"/>
        </w:rPr>
      </w:pPr>
    </w:p>
    <w:p w:rsidR="00F47902" w:rsidRPr="00A02517" w:rsidRDefault="00F47902" w:rsidP="00A02517">
      <w:pPr>
        <w:pStyle w:val="Heading1"/>
        <w:jc w:val="center"/>
        <w:rPr>
          <w:rFonts w:ascii="Arial" w:hAnsi="Arial" w:cs="Arial"/>
        </w:rPr>
      </w:pPr>
      <w:r w:rsidRPr="00A02517">
        <w:rPr>
          <w:rFonts w:ascii="Arial" w:hAnsi="Arial" w:cs="Arial"/>
        </w:rPr>
        <w:t>Размеры должностных окладов</w:t>
      </w:r>
      <w:r w:rsidRPr="00A02517">
        <w:rPr>
          <w:rFonts w:ascii="Arial" w:hAnsi="Arial" w:cs="Arial"/>
        </w:rPr>
        <w:br/>
        <w:t xml:space="preserve">муниципальных служащих Ачадовского </w:t>
      </w:r>
      <w:r w:rsidRPr="00A02517">
        <w:rPr>
          <w:rFonts w:ascii="Arial" w:hAnsi="Arial" w:cs="Arial"/>
          <w:bCs w:val="0"/>
          <w:color w:val="26282F"/>
        </w:rPr>
        <w:t xml:space="preserve"> сельского поселения </w:t>
      </w:r>
      <w:r w:rsidRPr="00A02517">
        <w:rPr>
          <w:rFonts w:ascii="Arial" w:hAnsi="Arial" w:cs="Arial"/>
        </w:rPr>
        <w:t>Зубово – Полянского муниципального района Республики Мордовия</w:t>
      </w:r>
    </w:p>
    <w:p w:rsidR="00F47902" w:rsidRPr="00A02517" w:rsidRDefault="00F47902" w:rsidP="00A02517">
      <w:pPr>
        <w:spacing w:line="24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7"/>
        <w:gridCol w:w="2983"/>
      </w:tblGrid>
      <w:tr w:rsidR="00F47902" w:rsidRPr="00A02517" w:rsidTr="006851D9">
        <w:tc>
          <w:tcPr>
            <w:tcW w:w="6588"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Наименование структурных подразделений</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Должностной оклад, руб.</w:t>
            </w:r>
          </w:p>
        </w:tc>
      </w:tr>
      <w:tr w:rsidR="00F47902" w:rsidRPr="00A02517" w:rsidTr="006851D9">
        <w:tc>
          <w:tcPr>
            <w:tcW w:w="6588"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Глава Ачадовского  сельского поселения</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3795</w:t>
            </w:r>
            <w:r w:rsidRPr="00A02517">
              <w:rPr>
                <w:rFonts w:ascii="Arial" w:hAnsi="Arial" w:cs="Arial"/>
                <w:sz w:val="24"/>
                <w:szCs w:val="24"/>
              </w:rPr>
              <w:t>,0</w:t>
            </w:r>
          </w:p>
        </w:tc>
      </w:tr>
      <w:tr w:rsidR="00F47902" w:rsidRPr="00A02517" w:rsidTr="006851D9">
        <w:tc>
          <w:tcPr>
            <w:tcW w:w="6588"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Заместитель Главы</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3302</w:t>
            </w:r>
            <w:r w:rsidRPr="00A02517">
              <w:rPr>
                <w:rFonts w:ascii="Arial" w:hAnsi="Arial" w:cs="Arial"/>
                <w:sz w:val="24"/>
                <w:szCs w:val="24"/>
              </w:rPr>
              <w:t>,0</w:t>
            </w:r>
          </w:p>
        </w:tc>
      </w:tr>
      <w:tr w:rsidR="00F47902" w:rsidRPr="00A02517" w:rsidTr="006851D9">
        <w:tc>
          <w:tcPr>
            <w:tcW w:w="6588"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Главный бухгалтер</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3302</w:t>
            </w:r>
            <w:r w:rsidRPr="00A02517">
              <w:rPr>
                <w:rFonts w:ascii="Arial" w:hAnsi="Arial" w:cs="Arial"/>
                <w:sz w:val="24"/>
                <w:szCs w:val="24"/>
              </w:rPr>
              <w:t>,0</w:t>
            </w:r>
          </w:p>
        </w:tc>
      </w:tr>
      <w:tr w:rsidR="00F47902" w:rsidRPr="00A02517" w:rsidTr="006851D9">
        <w:tc>
          <w:tcPr>
            <w:tcW w:w="6588"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Специалист ВУС</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966,0</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Default="00F47902" w:rsidP="00A02517">
      <w:pPr>
        <w:spacing w:line="240" w:lineRule="auto"/>
        <w:rPr>
          <w:rStyle w:val="a"/>
          <w:rFonts w:ascii="Arial" w:hAnsi="Arial" w:cs="Arial"/>
          <w:b w:val="0"/>
          <w:sz w:val="24"/>
          <w:szCs w:val="24"/>
        </w:rPr>
      </w:pPr>
    </w:p>
    <w:p w:rsidR="00F47902" w:rsidRDefault="00F47902" w:rsidP="00A02517">
      <w:pPr>
        <w:spacing w:line="240" w:lineRule="auto"/>
        <w:rPr>
          <w:rStyle w:val="a"/>
          <w:rFonts w:ascii="Arial" w:hAnsi="Arial" w:cs="Arial"/>
          <w:b w:val="0"/>
          <w:sz w:val="24"/>
          <w:szCs w:val="24"/>
        </w:rPr>
      </w:pPr>
    </w:p>
    <w:p w:rsidR="00F47902" w:rsidRDefault="00F47902" w:rsidP="00A02517">
      <w:pPr>
        <w:spacing w:line="240" w:lineRule="auto"/>
        <w:rPr>
          <w:rStyle w:val="a"/>
          <w:rFonts w:ascii="Arial" w:hAnsi="Arial" w:cs="Arial"/>
          <w:b w:val="0"/>
          <w:sz w:val="24"/>
          <w:szCs w:val="24"/>
        </w:rPr>
      </w:pPr>
    </w:p>
    <w:p w:rsidR="00F47902" w:rsidRPr="00A02517" w:rsidRDefault="00F47902" w:rsidP="00A02517">
      <w:pPr>
        <w:spacing w:line="240" w:lineRule="auto"/>
        <w:rPr>
          <w:rStyle w:val="a"/>
          <w:rFonts w:ascii="Arial" w:hAnsi="Arial" w:cs="Arial"/>
          <w:b w:val="0"/>
          <w:sz w:val="24"/>
          <w:szCs w:val="24"/>
        </w:rPr>
      </w:pPr>
    </w:p>
    <w:p w:rsidR="00F47902" w:rsidRPr="00A02517" w:rsidRDefault="00F47902" w:rsidP="00A02517">
      <w:pPr>
        <w:spacing w:line="240" w:lineRule="auto"/>
        <w:ind w:firstLine="698"/>
        <w:rPr>
          <w:rStyle w:val="a"/>
          <w:rFonts w:ascii="Arial" w:hAnsi="Arial" w:cs="Arial"/>
          <w:b w:val="0"/>
          <w:sz w:val="24"/>
          <w:szCs w:val="24"/>
        </w:rPr>
      </w:pPr>
    </w:p>
    <w:p w:rsidR="00F47902" w:rsidRPr="00A02517" w:rsidRDefault="00F47902" w:rsidP="00A02517">
      <w:pPr>
        <w:spacing w:line="240" w:lineRule="auto"/>
        <w:ind w:firstLine="698"/>
        <w:jc w:val="right"/>
        <w:rPr>
          <w:rFonts w:ascii="Arial" w:hAnsi="Arial" w:cs="Arial"/>
          <w:sz w:val="24"/>
          <w:szCs w:val="24"/>
        </w:rPr>
      </w:pPr>
      <w:r w:rsidRPr="00A02517">
        <w:rPr>
          <w:rStyle w:val="a"/>
          <w:rFonts w:ascii="Arial" w:hAnsi="Arial" w:cs="Arial"/>
          <w:b w:val="0"/>
          <w:bCs/>
          <w:color w:val="auto"/>
          <w:sz w:val="24"/>
          <w:szCs w:val="24"/>
        </w:rPr>
        <w:t>ПРИЛОЖЕНИЕ № 2</w:t>
      </w:r>
    </w:p>
    <w:p w:rsidR="00F47902" w:rsidRPr="00A02517" w:rsidRDefault="00F47902" w:rsidP="00A02517">
      <w:pPr>
        <w:spacing w:line="240" w:lineRule="auto"/>
        <w:ind w:firstLine="698"/>
        <w:jc w:val="right"/>
        <w:rPr>
          <w:rFonts w:ascii="Arial" w:hAnsi="Arial" w:cs="Arial"/>
          <w:sz w:val="24"/>
          <w:szCs w:val="24"/>
        </w:rPr>
      </w:pPr>
      <w:r w:rsidRPr="00A02517">
        <w:rPr>
          <w:rStyle w:val="a"/>
          <w:rFonts w:ascii="Arial" w:hAnsi="Arial" w:cs="Arial"/>
          <w:b w:val="0"/>
          <w:bCs/>
          <w:color w:val="auto"/>
          <w:sz w:val="24"/>
          <w:szCs w:val="24"/>
        </w:rPr>
        <w:t xml:space="preserve">к </w:t>
      </w:r>
      <w:hyperlink w:anchor="sub_1000" w:history="1">
        <w:r w:rsidRPr="00A02517">
          <w:rPr>
            <w:rStyle w:val="a0"/>
            <w:rFonts w:ascii="Arial" w:hAnsi="Arial" w:cs="Arial"/>
            <w:b w:val="0"/>
            <w:color w:val="auto"/>
            <w:sz w:val="24"/>
            <w:szCs w:val="24"/>
            <w:u w:val="none"/>
          </w:rPr>
          <w:t>Положению</w:t>
        </w:r>
      </w:hyperlink>
      <w:r w:rsidRPr="00A02517">
        <w:rPr>
          <w:rStyle w:val="a"/>
          <w:rFonts w:ascii="Arial" w:hAnsi="Arial" w:cs="Arial"/>
          <w:b w:val="0"/>
          <w:bCs/>
          <w:color w:val="auto"/>
          <w:sz w:val="24"/>
          <w:szCs w:val="24"/>
        </w:rPr>
        <w:t xml:space="preserve"> об оплате труда</w:t>
      </w:r>
    </w:p>
    <w:p w:rsidR="00F47902" w:rsidRPr="00A02517" w:rsidRDefault="00F47902" w:rsidP="00A02517">
      <w:pPr>
        <w:spacing w:line="240" w:lineRule="auto"/>
        <w:ind w:firstLine="698"/>
        <w:jc w:val="right"/>
        <w:rPr>
          <w:rStyle w:val="a"/>
          <w:rFonts w:ascii="Arial" w:hAnsi="Arial" w:cs="Arial"/>
          <w:b w:val="0"/>
          <w:color w:val="auto"/>
          <w:sz w:val="24"/>
          <w:szCs w:val="24"/>
        </w:rPr>
      </w:pPr>
      <w:r w:rsidRPr="00A02517">
        <w:rPr>
          <w:rStyle w:val="a"/>
          <w:rFonts w:ascii="Arial" w:hAnsi="Arial" w:cs="Arial"/>
          <w:b w:val="0"/>
          <w:bCs/>
          <w:color w:val="auto"/>
          <w:sz w:val="24"/>
          <w:szCs w:val="24"/>
        </w:rPr>
        <w:t xml:space="preserve">должностных лиц и муниципальных служащих </w:t>
      </w:r>
    </w:p>
    <w:p w:rsidR="00F47902" w:rsidRPr="00A02517" w:rsidRDefault="00F47902" w:rsidP="00A02517">
      <w:pPr>
        <w:spacing w:line="240" w:lineRule="auto"/>
        <w:ind w:firstLine="698"/>
        <w:jc w:val="right"/>
        <w:rPr>
          <w:rFonts w:ascii="Arial" w:hAnsi="Arial" w:cs="Arial"/>
          <w:sz w:val="24"/>
          <w:szCs w:val="24"/>
        </w:rPr>
      </w:pPr>
      <w:r w:rsidRPr="00A02517">
        <w:rPr>
          <w:rFonts w:ascii="Arial" w:hAnsi="Arial" w:cs="Arial"/>
          <w:bCs/>
          <w:sz w:val="24"/>
          <w:szCs w:val="24"/>
        </w:rPr>
        <w:t>Ачадовского  сельского поселения</w:t>
      </w:r>
    </w:p>
    <w:p w:rsidR="00F47902" w:rsidRPr="00A02517" w:rsidRDefault="00F47902" w:rsidP="00A02517">
      <w:pPr>
        <w:spacing w:line="240" w:lineRule="auto"/>
        <w:ind w:firstLine="698"/>
        <w:jc w:val="right"/>
        <w:rPr>
          <w:rFonts w:ascii="Arial" w:hAnsi="Arial" w:cs="Arial"/>
          <w:sz w:val="24"/>
          <w:szCs w:val="24"/>
        </w:rPr>
      </w:pPr>
      <w:r w:rsidRPr="00A02517">
        <w:rPr>
          <w:rFonts w:ascii="Arial" w:hAnsi="Arial" w:cs="Arial"/>
          <w:sz w:val="24"/>
          <w:szCs w:val="24"/>
        </w:rPr>
        <w:t>Зубово – Полянского</w:t>
      </w:r>
      <w:r w:rsidRPr="00A02517">
        <w:rPr>
          <w:rStyle w:val="a"/>
          <w:rFonts w:ascii="Arial" w:hAnsi="Arial" w:cs="Arial"/>
          <w:b w:val="0"/>
          <w:bCs/>
          <w:color w:val="auto"/>
          <w:sz w:val="24"/>
          <w:szCs w:val="24"/>
        </w:rPr>
        <w:t xml:space="preserve"> муниципального  района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NoSpacing"/>
        <w:jc w:val="center"/>
        <w:rPr>
          <w:rFonts w:ascii="Arial" w:hAnsi="Arial" w:cs="Arial"/>
          <w:b/>
          <w:sz w:val="24"/>
          <w:szCs w:val="24"/>
        </w:rPr>
      </w:pPr>
    </w:p>
    <w:p w:rsidR="00F47902" w:rsidRPr="00A02517" w:rsidRDefault="00F47902" w:rsidP="00A02517">
      <w:pPr>
        <w:pStyle w:val="NoSpacing"/>
        <w:jc w:val="center"/>
        <w:rPr>
          <w:rFonts w:ascii="Arial" w:hAnsi="Arial" w:cs="Arial"/>
          <w:b/>
          <w:sz w:val="24"/>
          <w:szCs w:val="24"/>
        </w:rPr>
      </w:pPr>
      <w:r w:rsidRPr="00A02517">
        <w:rPr>
          <w:rFonts w:ascii="Arial" w:hAnsi="Arial" w:cs="Arial"/>
          <w:b/>
          <w:sz w:val="24"/>
          <w:szCs w:val="24"/>
        </w:rPr>
        <w:t>Размеры</w:t>
      </w:r>
    </w:p>
    <w:p w:rsidR="00F47902" w:rsidRPr="00A02517" w:rsidRDefault="00F47902" w:rsidP="00A02517">
      <w:pPr>
        <w:pStyle w:val="NoSpacing"/>
        <w:jc w:val="center"/>
        <w:rPr>
          <w:rFonts w:ascii="Arial" w:hAnsi="Arial" w:cs="Arial"/>
          <w:b/>
          <w:sz w:val="24"/>
          <w:szCs w:val="24"/>
        </w:rPr>
      </w:pPr>
      <w:r w:rsidRPr="00A02517">
        <w:rPr>
          <w:rFonts w:ascii="Arial" w:hAnsi="Arial" w:cs="Arial"/>
          <w:b/>
          <w:sz w:val="24"/>
          <w:szCs w:val="24"/>
        </w:rPr>
        <w:t>ежемесячной надбавки к должностному окладу</w:t>
      </w:r>
    </w:p>
    <w:p w:rsidR="00F47902" w:rsidRPr="00A02517" w:rsidRDefault="00F47902" w:rsidP="00A02517">
      <w:pPr>
        <w:pStyle w:val="NoSpacing"/>
        <w:jc w:val="center"/>
        <w:rPr>
          <w:rFonts w:ascii="Arial" w:hAnsi="Arial" w:cs="Arial"/>
          <w:b/>
          <w:sz w:val="24"/>
          <w:szCs w:val="24"/>
        </w:rPr>
      </w:pPr>
      <w:r w:rsidRPr="00A02517">
        <w:rPr>
          <w:rFonts w:ascii="Arial" w:hAnsi="Arial" w:cs="Arial"/>
          <w:b/>
          <w:sz w:val="24"/>
          <w:szCs w:val="24"/>
        </w:rPr>
        <w:t>муниципальных служащих за квалификационный разряд</w:t>
      </w:r>
    </w:p>
    <w:p w:rsidR="00F47902" w:rsidRPr="00A02517" w:rsidRDefault="00F47902" w:rsidP="00A02517">
      <w:pPr>
        <w:spacing w:line="240" w:lineRule="auto"/>
        <w:jc w:val="center"/>
        <w:rPr>
          <w:rFonts w:ascii="Arial" w:hAnsi="Arial" w:cs="Arial"/>
          <w:sz w:val="24"/>
          <w:szCs w:val="24"/>
        </w:rPr>
      </w:pPr>
    </w:p>
    <w:tbl>
      <w:tblPr>
        <w:tblW w:w="976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35"/>
        <w:gridCol w:w="4930"/>
      </w:tblGrid>
      <w:tr w:rsidR="00F47902" w:rsidRPr="00A02517" w:rsidTr="006851D9">
        <w:trPr>
          <w:trHeight w:val="1088"/>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1"/>
              <w:jc w:val="center"/>
            </w:pPr>
            <w:r w:rsidRPr="00A02517">
              <w:t>Наименование должностей муниципальной службы</w:t>
            </w: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BodyText"/>
              <w:ind w:firstLine="900"/>
              <w:jc w:val="center"/>
              <w:rPr>
                <w:rFonts w:ascii="Arial" w:hAnsi="Arial" w:cs="Arial"/>
                <w:bCs/>
              </w:rPr>
            </w:pPr>
            <w:r w:rsidRPr="00A02517">
              <w:rPr>
                <w:rFonts w:ascii="Arial" w:hAnsi="Arial" w:cs="Arial"/>
              </w:rPr>
              <w:t xml:space="preserve">Размер ежемесячной надбавки </w:t>
            </w:r>
            <w:r w:rsidRPr="00A02517">
              <w:rPr>
                <w:rFonts w:ascii="Arial" w:hAnsi="Arial" w:cs="Arial"/>
                <w:bCs/>
              </w:rPr>
              <w:t>за</w:t>
            </w:r>
          </w:p>
          <w:p w:rsidR="00F47902" w:rsidRPr="00A02517" w:rsidRDefault="00F47902" w:rsidP="00A02517">
            <w:pPr>
              <w:pStyle w:val="BodyText"/>
              <w:ind w:firstLine="900"/>
              <w:jc w:val="center"/>
              <w:rPr>
                <w:rFonts w:ascii="Arial" w:hAnsi="Arial" w:cs="Arial"/>
              </w:rPr>
            </w:pPr>
            <w:r w:rsidRPr="00A02517">
              <w:rPr>
                <w:rFonts w:ascii="Arial" w:hAnsi="Arial" w:cs="Arial"/>
                <w:bCs/>
              </w:rPr>
              <w:t>квалификационный разряд</w:t>
            </w:r>
          </w:p>
          <w:p w:rsidR="00F47902" w:rsidRPr="00A02517" w:rsidRDefault="00F47902" w:rsidP="00A02517">
            <w:pPr>
              <w:pStyle w:val="a1"/>
              <w:jc w:val="center"/>
            </w:pPr>
            <w:r w:rsidRPr="00A02517">
              <w:t>(в процентах от должностного оклада)</w:t>
            </w:r>
          </w:p>
        </w:tc>
      </w:tr>
      <w:tr w:rsidR="00F47902" w:rsidRPr="00A02517" w:rsidTr="006851D9">
        <w:trPr>
          <w:trHeight w:val="843"/>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2"/>
              <w:jc w:val="center"/>
            </w:pPr>
            <w:r w:rsidRPr="00A02517">
              <w:t>Высшая группа</w:t>
            </w:r>
          </w:p>
          <w:p w:rsidR="00F47902" w:rsidRPr="00A02517" w:rsidRDefault="00F47902" w:rsidP="00A02517">
            <w:pPr>
              <w:pStyle w:val="a2"/>
              <w:jc w:val="center"/>
            </w:pPr>
            <w:r w:rsidRPr="00A02517">
              <w:t>действительный муниципальный советник</w:t>
            </w:r>
          </w:p>
          <w:p w:rsidR="00F47902" w:rsidRPr="00A02517" w:rsidRDefault="00F47902" w:rsidP="00A02517">
            <w:pPr>
              <w:pStyle w:val="a2"/>
              <w:jc w:val="center"/>
            </w:pPr>
            <w:r w:rsidRPr="00A02517">
              <w:t>1 класса.</w:t>
            </w: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a1"/>
              <w:jc w:val="center"/>
            </w:pPr>
          </w:p>
          <w:p w:rsidR="00F47902" w:rsidRPr="00A02517" w:rsidRDefault="00F47902" w:rsidP="00A02517">
            <w:pPr>
              <w:pStyle w:val="a1"/>
              <w:jc w:val="center"/>
            </w:pPr>
            <w:r w:rsidRPr="00A02517">
              <w:t>55</w:t>
            </w:r>
          </w:p>
        </w:tc>
      </w:tr>
      <w:tr w:rsidR="00F47902" w:rsidRPr="00A02517" w:rsidTr="006851D9">
        <w:trPr>
          <w:trHeight w:val="858"/>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2"/>
              <w:jc w:val="center"/>
            </w:pPr>
            <w:r w:rsidRPr="00A02517">
              <w:t>Главная группа</w:t>
            </w:r>
          </w:p>
          <w:p w:rsidR="00F47902" w:rsidRPr="00A02517" w:rsidRDefault="00F47902" w:rsidP="00A02517">
            <w:pPr>
              <w:pStyle w:val="a1"/>
              <w:jc w:val="center"/>
            </w:pPr>
            <w:r w:rsidRPr="00A02517">
              <w:t>муниципальный советник 3 класса;</w:t>
            </w:r>
          </w:p>
          <w:p w:rsidR="00F47902" w:rsidRPr="00A02517" w:rsidRDefault="00F47902" w:rsidP="00A02517">
            <w:pPr>
              <w:pStyle w:val="a2"/>
              <w:jc w:val="center"/>
            </w:pP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a1"/>
              <w:jc w:val="center"/>
            </w:pPr>
          </w:p>
          <w:p w:rsidR="00F47902" w:rsidRPr="00A02517" w:rsidRDefault="00F47902" w:rsidP="00A02517">
            <w:pPr>
              <w:pStyle w:val="a1"/>
              <w:jc w:val="center"/>
            </w:pPr>
            <w:r w:rsidRPr="00A02517">
              <w:t>49</w:t>
            </w:r>
          </w:p>
        </w:tc>
      </w:tr>
    </w:tbl>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b w:val="0"/>
          <w:sz w:val="24"/>
          <w:szCs w:val="24"/>
        </w:rPr>
      </w:pPr>
    </w:p>
    <w:p w:rsidR="00F47902" w:rsidRPr="00C61836" w:rsidRDefault="00F47902" w:rsidP="00A02517">
      <w:pPr>
        <w:spacing w:line="240" w:lineRule="auto"/>
        <w:ind w:firstLine="698"/>
        <w:jc w:val="right"/>
        <w:rPr>
          <w:rFonts w:ascii="Arial" w:hAnsi="Arial" w:cs="Arial"/>
          <w:b/>
          <w:sz w:val="24"/>
          <w:szCs w:val="24"/>
        </w:rPr>
      </w:pPr>
      <w:r w:rsidRPr="00C61836">
        <w:rPr>
          <w:rStyle w:val="a"/>
          <w:rFonts w:ascii="Arial" w:hAnsi="Arial" w:cs="Arial"/>
          <w:b w:val="0"/>
          <w:bCs/>
          <w:color w:val="auto"/>
          <w:sz w:val="24"/>
          <w:szCs w:val="24"/>
        </w:rPr>
        <w:t>ПРИЛОЖЕНИЕ № 3</w:t>
      </w:r>
    </w:p>
    <w:p w:rsidR="00F47902" w:rsidRPr="00C61836" w:rsidRDefault="00F47902" w:rsidP="00A02517">
      <w:pPr>
        <w:spacing w:line="240" w:lineRule="auto"/>
        <w:ind w:firstLine="698"/>
        <w:jc w:val="right"/>
        <w:rPr>
          <w:rFonts w:ascii="Arial" w:hAnsi="Arial" w:cs="Arial"/>
          <w:b/>
          <w:sz w:val="24"/>
          <w:szCs w:val="24"/>
        </w:rPr>
      </w:pPr>
      <w:r w:rsidRPr="00C61836">
        <w:rPr>
          <w:rStyle w:val="a"/>
          <w:rFonts w:ascii="Arial" w:hAnsi="Arial" w:cs="Arial"/>
          <w:b w:val="0"/>
          <w:bCs/>
          <w:color w:val="auto"/>
          <w:sz w:val="24"/>
          <w:szCs w:val="24"/>
        </w:rPr>
        <w:t xml:space="preserve">к </w:t>
      </w:r>
      <w:hyperlink w:anchor="sub_1000" w:history="1">
        <w:r w:rsidRPr="00C61836">
          <w:rPr>
            <w:rStyle w:val="a0"/>
            <w:rFonts w:ascii="Arial" w:hAnsi="Arial" w:cs="Arial"/>
            <w:b w:val="0"/>
            <w:color w:val="auto"/>
            <w:sz w:val="24"/>
            <w:szCs w:val="24"/>
            <w:u w:val="none"/>
          </w:rPr>
          <w:t>Положению</w:t>
        </w:r>
      </w:hyperlink>
      <w:r w:rsidRPr="00C61836">
        <w:rPr>
          <w:rStyle w:val="a"/>
          <w:rFonts w:ascii="Arial" w:hAnsi="Arial" w:cs="Arial"/>
          <w:b w:val="0"/>
          <w:bCs/>
          <w:color w:val="auto"/>
          <w:sz w:val="24"/>
          <w:szCs w:val="24"/>
        </w:rPr>
        <w:t xml:space="preserve"> об оплате труда</w:t>
      </w:r>
    </w:p>
    <w:p w:rsidR="00F47902" w:rsidRPr="00C61836" w:rsidRDefault="00F47902" w:rsidP="00A02517">
      <w:pPr>
        <w:spacing w:line="240" w:lineRule="auto"/>
        <w:ind w:firstLine="698"/>
        <w:jc w:val="right"/>
        <w:rPr>
          <w:rStyle w:val="a"/>
          <w:rFonts w:ascii="Arial" w:hAnsi="Arial" w:cs="Arial"/>
          <w:b w:val="0"/>
          <w:color w:val="auto"/>
          <w:sz w:val="24"/>
          <w:szCs w:val="24"/>
        </w:rPr>
      </w:pPr>
      <w:r w:rsidRPr="00C61836">
        <w:rPr>
          <w:rStyle w:val="a"/>
          <w:rFonts w:ascii="Arial" w:hAnsi="Arial" w:cs="Arial"/>
          <w:b w:val="0"/>
          <w:bCs/>
          <w:color w:val="auto"/>
          <w:sz w:val="24"/>
          <w:szCs w:val="24"/>
        </w:rPr>
        <w:t xml:space="preserve">должностных лиц и муниципальных служащих </w:t>
      </w:r>
    </w:p>
    <w:p w:rsidR="00F47902" w:rsidRPr="00A02517" w:rsidRDefault="00F47902" w:rsidP="00A02517">
      <w:pPr>
        <w:spacing w:line="240" w:lineRule="auto"/>
        <w:ind w:firstLine="698"/>
        <w:jc w:val="right"/>
        <w:rPr>
          <w:rFonts w:ascii="Arial" w:hAnsi="Arial" w:cs="Arial"/>
          <w:sz w:val="24"/>
          <w:szCs w:val="24"/>
        </w:rPr>
      </w:pPr>
      <w:r w:rsidRPr="00A02517">
        <w:rPr>
          <w:rFonts w:ascii="Arial" w:hAnsi="Arial" w:cs="Arial"/>
          <w:bCs/>
          <w:sz w:val="24"/>
          <w:szCs w:val="24"/>
        </w:rPr>
        <w:t>Ачадовского  сельского поселения</w:t>
      </w:r>
    </w:p>
    <w:p w:rsidR="00F47902" w:rsidRPr="00A02517" w:rsidRDefault="00F47902" w:rsidP="00A02517">
      <w:pPr>
        <w:spacing w:line="240" w:lineRule="auto"/>
        <w:ind w:firstLine="698"/>
        <w:jc w:val="right"/>
        <w:rPr>
          <w:rFonts w:ascii="Arial" w:hAnsi="Arial" w:cs="Arial"/>
          <w:sz w:val="24"/>
          <w:szCs w:val="24"/>
        </w:rPr>
      </w:pPr>
      <w:r w:rsidRPr="00A02517">
        <w:rPr>
          <w:rFonts w:ascii="Arial" w:hAnsi="Arial" w:cs="Arial"/>
          <w:sz w:val="24"/>
          <w:szCs w:val="24"/>
        </w:rPr>
        <w:t>Зубово – Полянского</w:t>
      </w:r>
      <w:r w:rsidRPr="00A02517">
        <w:rPr>
          <w:rStyle w:val="a"/>
          <w:rFonts w:ascii="Arial" w:hAnsi="Arial" w:cs="Arial"/>
          <w:bCs/>
          <w:color w:val="auto"/>
          <w:sz w:val="24"/>
          <w:szCs w:val="24"/>
        </w:rPr>
        <w:t xml:space="preserve"> </w:t>
      </w:r>
      <w:r w:rsidRPr="00C61836">
        <w:rPr>
          <w:rStyle w:val="a"/>
          <w:rFonts w:ascii="Arial" w:hAnsi="Arial" w:cs="Arial"/>
          <w:b w:val="0"/>
          <w:bCs/>
          <w:color w:val="auto"/>
          <w:sz w:val="24"/>
          <w:szCs w:val="24"/>
        </w:rPr>
        <w:t>муниципального  района</w:t>
      </w:r>
      <w:r w:rsidRPr="00A02517">
        <w:rPr>
          <w:rStyle w:val="a"/>
          <w:rFonts w:ascii="Arial" w:hAnsi="Arial" w:cs="Arial"/>
          <w:bCs/>
          <w:color w:val="auto"/>
          <w:sz w:val="24"/>
          <w:szCs w:val="24"/>
        </w:rPr>
        <w:t xml:space="preserve">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Heading1"/>
        <w:jc w:val="center"/>
        <w:rPr>
          <w:rFonts w:ascii="Arial" w:hAnsi="Arial" w:cs="Arial"/>
        </w:rPr>
      </w:pPr>
      <w:r w:rsidRPr="00A02517">
        <w:rPr>
          <w:rFonts w:ascii="Arial" w:hAnsi="Arial" w:cs="Arial"/>
        </w:rPr>
        <w:t>Размеры ежемесячной надбавки</w:t>
      </w:r>
      <w:r w:rsidRPr="00A02517">
        <w:rPr>
          <w:rFonts w:ascii="Arial" w:hAnsi="Arial" w:cs="Arial"/>
        </w:rPr>
        <w:br/>
        <w:t>к должностному окладу муниципальных служащих</w:t>
      </w:r>
    </w:p>
    <w:p w:rsidR="00F47902" w:rsidRPr="00A02517" w:rsidRDefault="00F47902" w:rsidP="00A02517">
      <w:pPr>
        <w:pStyle w:val="Heading1"/>
        <w:jc w:val="center"/>
        <w:rPr>
          <w:rFonts w:ascii="Arial" w:hAnsi="Arial" w:cs="Arial"/>
        </w:rPr>
      </w:pPr>
      <w:r w:rsidRPr="00A02517">
        <w:rPr>
          <w:rFonts w:ascii="Arial" w:hAnsi="Arial" w:cs="Arial"/>
        </w:rPr>
        <w:t xml:space="preserve"> за особые условия муниципальной службы</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tbl>
      <w:tblPr>
        <w:tblW w:w="10220" w:type="dxa"/>
        <w:tblBorders>
          <w:top w:val="single" w:sz="4" w:space="0" w:color="auto"/>
          <w:left w:val="single" w:sz="4" w:space="0" w:color="auto"/>
          <w:bottom w:val="single" w:sz="4" w:space="0" w:color="auto"/>
          <w:right w:val="single" w:sz="4" w:space="0" w:color="auto"/>
        </w:tblBorders>
        <w:tblLayout w:type="fixed"/>
        <w:tblLook w:val="0000"/>
      </w:tblPr>
      <w:tblGrid>
        <w:gridCol w:w="4499"/>
        <w:gridCol w:w="5721"/>
      </w:tblGrid>
      <w:tr w:rsidR="00F47902" w:rsidRPr="00A02517" w:rsidTr="006851D9">
        <w:tc>
          <w:tcPr>
            <w:tcW w:w="4499" w:type="dxa"/>
            <w:tcBorders>
              <w:top w:val="single" w:sz="4" w:space="0" w:color="auto"/>
              <w:bottom w:val="single" w:sz="4" w:space="0" w:color="auto"/>
              <w:right w:val="single" w:sz="4" w:space="0" w:color="auto"/>
            </w:tcBorders>
          </w:tcPr>
          <w:p w:rsidR="00F47902" w:rsidRPr="00A02517" w:rsidRDefault="00F47902" w:rsidP="00A02517">
            <w:pPr>
              <w:pStyle w:val="a1"/>
              <w:jc w:val="center"/>
            </w:pPr>
            <w:r w:rsidRPr="00A02517">
              <w:t>Наименование должностей</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1"/>
              <w:jc w:val="center"/>
            </w:pPr>
            <w:r w:rsidRPr="00A02517">
              <w:t>Размер ежемесячной надбавки к должностному окладу муниципальных служащих за особые условия муниципальной службы</w:t>
            </w:r>
          </w:p>
          <w:p w:rsidR="00F47902" w:rsidRPr="00A02517" w:rsidRDefault="00F47902" w:rsidP="00A02517">
            <w:pPr>
              <w:pStyle w:val="a1"/>
              <w:jc w:val="center"/>
            </w:pPr>
            <w:r w:rsidRPr="00A02517">
              <w:t>(в процентах от должностного оклада)</w:t>
            </w:r>
          </w:p>
        </w:tc>
      </w:tr>
      <w:tr w:rsidR="00F47902" w:rsidRPr="00A02517" w:rsidTr="006851D9">
        <w:tc>
          <w:tcPr>
            <w:tcW w:w="4499" w:type="dxa"/>
            <w:tcBorders>
              <w:top w:val="single" w:sz="4" w:space="0" w:color="auto"/>
              <w:bottom w:val="single" w:sz="4" w:space="0" w:color="auto"/>
              <w:right w:val="single" w:sz="4" w:space="0" w:color="auto"/>
            </w:tcBorders>
          </w:tcPr>
          <w:p w:rsidR="00F47902" w:rsidRPr="00A02517" w:rsidRDefault="00F47902" w:rsidP="00A02517">
            <w:pPr>
              <w:pStyle w:val="a1"/>
              <w:jc w:val="center"/>
            </w:pPr>
            <w:r w:rsidRPr="00A02517">
              <w:t>Глава Ачадовского  сельского поселения Зубово – Полянского муниципального района</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1"/>
              <w:jc w:val="center"/>
            </w:pPr>
          </w:p>
          <w:p w:rsidR="00F47902" w:rsidRPr="00A02517" w:rsidRDefault="00F47902" w:rsidP="00A02517">
            <w:pPr>
              <w:pStyle w:val="a1"/>
              <w:jc w:val="center"/>
            </w:pPr>
            <w:r w:rsidRPr="00A02517">
              <w:t>150</w:t>
            </w:r>
          </w:p>
        </w:tc>
      </w:tr>
      <w:tr w:rsidR="00F47902" w:rsidRPr="00A02517" w:rsidTr="006851D9">
        <w:tc>
          <w:tcPr>
            <w:tcW w:w="4499" w:type="dxa"/>
            <w:tcBorders>
              <w:top w:val="single" w:sz="4" w:space="0" w:color="auto"/>
              <w:bottom w:val="single" w:sz="4" w:space="0" w:color="auto"/>
              <w:right w:val="single" w:sz="4" w:space="0" w:color="auto"/>
            </w:tcBorders>
          </w:tcPr>
          <w:p w:rsidR="00F47902" w:rsidRPr="00A02517" w:rsidRDefault="00F47902" w:rsidP="00A02517">
            <w:pPr>
              <w:pStyle w:val="a1"/>
              <w:jc w:val="center"/>
            </w:pPr>
            <w:r w:rsidRPr="00A02517">
              <w:t>Муниципальные служащие, за исключением Главы Ачадовского  сельского поселения Зубово – Полянского муниципального района</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1"/>
              <w:jc w:val="center"/>
            </w:pPr>
          </w:p>
          <w:p w:rsidR="00F47902" w:rsidRPr="00A02517" w:rsidRDefault="00F47902" w:rsidP="00A02517">
            <w:pPr>
              <w:pStyle w:val="a1"/>
              <w:jc w:val="center"/>
            </w:pPr>
            <w:r w:rsidRPr="00A02517">
              <w:t>100</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bookmarkStart w:id="19" w:name="sub_1400"/>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sz w:val="24"/>
          <w:szCs w:val="24"/>
        </w:rPr>
      </w:pPr>
    </w:p>
    <w:p w:rsidR="00F47902" w:rsidRPr="00A02517" w:rsidRDefault="00F47902" w:rsidP="00A02517">
      <w:pPr>
        <w:spacing w:line="240" w:lineRule="auto"/>
        <w:ind w:firstLine="698"/>
        <w:jc w:val="right"/>
        <w:rPr>
          <w:rStyle w:val="a"/>
          <w:rFonts w:ascii="Arial" w:hAnsi="Arial" w:cs="Arial"/>
          <w:color w:val="auto"/>
          <w:sz w:val="24"/>
          <w:szCs w:val="24"/>
        </w:rPr>
      </w:pPr>
    </w:p>
    <w:bookmarkEnd w:id="19"/>
    <w:p w:rsidR="00F47902" w:rsidRPr="00C61836" w:rsidRDefault="00F47902" w:rsidP="00C61836">
      <w:pPr>
        <w:spacing w:line="240" w:lineRule="auto"/>
        <w:ind w:firstLine="698"/>
        <w:jc w:val="right"/>
        <w:rPr>
          <w:rFonts w:ascii="Arial" w:hAnsi="Arial" w:cs="Arial"/>
          <w:sz w:val="24"/>
          <w:szCs w:val="24"/>
        </w:rPr>
      </w:pPr>
      <w:r w:rsidRPr="00C61836">
        <w:rPr>
          <w:rStyle w:val="a"/>
          <w:rFonts w:ascii="Arial" w:hAnsi="Arial" w:cs="Arial"/>
          <w:b w:val="0"/>
          <w:bCs/>
          <w:color w:val="auto"/>
          <w:sz w:val="24"/>
          <w:szCs w:val="24"/>
        </w:rPr>
        <w:t>ПРИЛОЖЕНИЕ № 4</w:t>
      </w:r>
    </w:p>
    <w:p w:rsidR="00F47902" w:rsidRPr="00C61836" w:rsidRDefault="00F47902" w:rsidP="00C61836">
      <w:pPr>
        <w:spacing w:line="240" w:lineRule="auto"/>
        <w:ind w:firstLine="698"/>
        <w:jc w:val="right"/>
        <w:rPr>
          <w:rFonts w:ascii="Arial" w:hAnsi="Arial" w:cs="Arial"/>
          <w:sz w:val="24"/>
          <w:szCs w:val="24"/>
        </w:rPr>
      </w:pPr>
      <w:r w:rsidRPr="00C61836">
        <w:rPr>
          <w:rStyle w:val="a"/>
          <w:rFonts w:ascii="Arial" w:hAnsi="Arial" w:cs="Arial"/>
          <w:b w:val="0"/>
          <w:bCs/>
          <w:color w:val="auto"/>
          <w:sz w:val="24"/>
          <w:szCs w:val="24"/>
        </w:rPr>
        <w:t xml:space="preserve">к </w:t>
      </w:r>
      <w:hyperlink w:anchor="sub_1000" w:history="1">
        <w:r w:rsidRPr="00C61836">
          <w:rPr>
            <w:rStyle w:val="a0"/>
            <w:rFonts w:ascii="Arial" w:hAnsi="Arial" w:cs="Arial"/>
            <w:b w:val="0"/>
            <w:color w:val="auto"/>
            <w:sz w:val="24"/>
            <w:szCs w:val="24"/>
            <w:u w:val="none"/>
          </w:rPr>
          <w:t>Положению</w:t>
        </w:r>
      </w:hyperlink>
      <w:r w:rsidRPr="00C61836">
        <w:rPr>
          <w:rStyle w:val="a"/>
          <w:rFonts w:ascii="Arial" w:hAnsi="Arial" w:cs="Arial"/>
          <w:b w:val="0"/>
          <w:bCs/>
          <w:color w:val="auto"/>
          <w:sz w:val="24"/>
          <w:szCs w:val="24"/>
        </w:rPr>
        <w:t xml:space="preserve"> об оплате труда</w:t>
      </w:r>
    </w:p>
    <w:p w:rsidR="00F47902" w:rsidRPr="00C61836" w:rsidRDefault="00F47902" w:rsidP="00C61836">
      <w:pPr>
        <w:spacing w:line="240" w:lineRule="auto"/>
        <w:ind w:firstLine="698"/>
        <w:jc w:val="right"/>
        <w:rPr>
          <w:rStyle w:val="a"/>
          <w:rFonts w:ascii="Arial" w:hAnsi="Arial" w:cs="Arial"/>
          <w:b w:val="0"/>
          <w:color w:val="auto"/>
          <w:sz w:val="24"/>
          <w:szCs w:val="24"/>
        </w:rPr>
      </w:pPr>
      <w:r w:rsidRPr="00C61836">
        <w:rPr>
          <w:rStyle w:val="a"/>
          <w:rFonts w:ascii="Arial" w:hAnsi="Arial" w:cs="Arial"/>
          <w:b w:val="0"/>
          <w:bCs/>
          <w:color w:val="auto"/>
          <w:sz w:val="24"/>
          <w:szCs w:val="24"/>
        </w:rPr>
        <w:t xml:space="preserve">должностных лиц и муниципальных служащих </w:t>
      </w:r>
    </w:p>
    <w:p w:rsidR="00F47902" w:rsidRPr="00C61836" w:rsidRDefault="00F47902" w:rsidP="00C61836">
      <w:pPr>
        <w:spacing w:line="240" w:lineRule="auto"/>
        <w:ind w:firstLine="698"/>
        <w:jc w:val="right"/>
        <w:rPr>
          <w:rFonts w:ascii="Arial" w:hAnsi="Arial" w:cs="Arial"/>
          <w:sz w:val="24"/>
          <w:szCs w:val="24"/>
        </w:rPr>
      </w:pPr>
      <w:r w:rsidRPr="00C61836">
        <w:rPr>
          <w:rFonts w:ascii="Arial" w:hAnsi="Arial" w:cs="Arial"/>
          <w:bCs/>
          <w:sz w:val="24"/>
          <w:szCs w:val="24"/>
        </w:rPr>
        <w:t>Ачадовского  сельского поселения</w:t>
      </w:r>
    </w:p>
    <w:p w:rsidR="00F47902" w:rsidRPr="00C61836" w:rsidRDefault="00F47902" w:rsidP="00C61836">
      <w:pPr>
        <w:spacing w:line="240" w:lineRule="auto"/>
        <w:ind w:firstLine="698"/>
        <w:jc w:val="right"/>
        <w:rPr>
          <w:rFonts w:ascii="Arial" w:hAnsi="Arial" w:cs="Arial"/>
          <w:sz w:val="24"/>
          <w:szCs w:val="24"/>
        </w:rPr>
      </w:pPr>
      <w:r w:rsidRPr="00C61836">
        <w:rPr>
          <w:rFonts w:ascii="Arial" w:hAnsi="Arial" w:cs="Arial"/>
          <w:sz w:val="24"/>
          <w:szCs w:val="24"/>
        </w:rPr>
        <w:t>Зубово – Полянского</w:t>
      </w:r>
      <w:r w:rsidRPr="00C61836">
        <w:rPr>
          <w:rStyle w:val="a"/>
          <w:rFonts w:ascii="Arial" w:hAnsi="Arial" w:cs="Arial"/>
          <w:b w:val="0"/>
          <w:bCs/>
          <w:color w:val="auto"/>
          <w:sz w:val="24"/>
          <w:szCs w:val="24"/>
        </w:rPr>
        <w:t xml:space="preserve"> муниципального  района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Heading1"/>
        <w:jc w:val="center"/>
        <w:rPr>
          <w:rFonts w:ascii="Arial" w:hAnsi="Arial" w:cs="Arial"/>
        </w:rPr>
      </w:pPr>
      <w:r w:rsidRPr="00A02517">
        <w:rPr>
          <w:rFonts w:ascii="Arial" w:hAnsi="Arial" w:cs="Arial"/>
        </w:rPr>
        <w:t xml:space="preserve">Размеры ежемесячного денежного поощрения, </w:t>
      </w:r>
    </w:p>
    <w:p w:rsidR="00F47902" w:rsidRPr="00A02517" w:rsidRDefault="00F47902" w:rsidP="00A02517">
      <w:pPr>
        <w:pStyle w:val="Heading1"/>
        <w:jc w:val="center"/>
        <w:rPr>
          <w:rFonts w:ascii="Arial" w:hAnsi="Arial" w:cs="Arial"/>
        </w:rPr>
      </w:pPr>
      <w:r w:rsidRPr="00A02517">
        <w:rPr>
          <w:rFonts w:ascii="Arial" w:hAnsi="Arial" w:cs="Arial"/>
        </w:rPr>
        <w:t>ежеквартальной премии по результатам работы муниципальных служащих</w:t>
      </w:r>
    </w:p>
    <w:p w:rsidR="00F47902" w:rsidRPr="00A02517" w:rsidRDefault="00F47902" w:rsidP="00A02517">
      <w:pPr>
        <w:spacing w:line="240" w:lineRule="auto"/>
        <w:rPr>
          <w:rFonts w:ascii="Arial" w:hAnsi="Arial" w:cs="Arial"/>
          <w:sz w:val="24"/>
          <w:szCs w:val="24"/>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2"/>
        <w:gridCol w:w="2645"/>
        <w:gridCol w:w="3912"/>
      </w:tblGrid>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1"/>
              <w:jc w:val="center"/>
            </w:pPr>
            <w:r w:rsidRPr="00A02517">
              <w:t>Наименование должностей</w:t>
            </w:r>
          </w:p>
        </w:tc>
        <w:tc>
          <w:tcPr>
            <w:tcW w:w="6557" w:type="dxa"/>
            <w:gridSpan w:val="2"/>
            <w:tcBorders>
              <w:top w:val="single" w:sz="4" w:space="0" w:color="auto"/>
              <w:left w:val="single" w:sz="4" w:space="0" w:color="auto"/>
              <w:bottom w:val="single" w:sz="4" w:space="0" w:color="auto"/>
            </w:tcBorders>
          </w:tcPr>
          <w:p w:rsidR="00F47902" w:rsidRPr="00A02517" w:rsidRDefault="00F47902" w:rsidP="00A02517">
            <w:pPr>
              <w:pStyle w:val="a1"/>
              <w:jc w:val="center"/>
            </w:pPr>
            <w:r w:rsidRPr="00A02517">
              <w:t>Размер ежемесячного денежного поощрения, ежеквартальной премии по результатам работы муниципальных служащих</w:t>
            </w:r>
          </w:p>
          <w:p w:rsidR="00F47902" w:rsidRPr="00A02517" w:rsidRDefault="00F47902" w:rsidP="00A02517">
            <w:pPr>
              <w:pStyle w:val="a1"/>
              <w:jc w:val="center"/>
            </w:pPr>
            <w:r w:rsidRPr="00A02517">
              <w:t>(в процентах от должностного оклада)</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1"/>
              <w:jc w:val="center"/>
            </w:pP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1"/>
              <w:jc w:val="center"/>
            </w:pPr>
            <w:r w:rsidRPr="00A02517">
              <w:t>Ежемесячное денежное поощрение</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1"/>
              <w:jc w:val="center"/>
            </w:pPr>
            <w:r w:rsidRPr="00A02517">
              <w:t>Ежеквартальная премия</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1"/>
              <w:jc w:val="center"/>
            </w:pPr>
          </w:p>
        </w:tc>
        <w:tc>
          <w:tcPr>
            <w:tcW w:w="6557" w:type="dxa"/>
            <w:gridSpan w:val="2"/>
            <w:tcBorders>
              <w:top w:val="single" w:sz="4" w:space="0" w:color="auto"/>
              <w:left w:val="single" w:sz="4" w:space="0" w:color="auto"/>
              <w:bottom w:val="single" w:sz="4" w:space="0" w:color="auto"/>
            </w:tcBorders>
          </w:tcPr>
          <w:p w:rsidR="00F47902" w:rsidRPr="00A02517" w:rsidRDefault="00F47902" w:rsidP="00A02517">
            <w:pPr>
              <w:pStyle w:val="a1"/>
              <w:jc w:val="center"/>
            </w:pPr>
            <w:r w:rsidRPr="00A02517">
              <w:t>В процентах от должностного оклада</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1"/>
              <w:jc w:val="center"/>
            </w:pPr>
            <w:r w:rsidRPr="00A02517">
              <w:t>1</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1"/>
              <w:jc w:val="center"/>
            </w:pPr>
            <w:r w:rsidRPr="00A02517">
              <w:t>2</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1"/>
              <w:jc w:val="center"/>
            </w:pPr>
            <w:r w:rsidRPr="00A02517">
              <w:t>3</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1"/>
              <w:jc w:val="center"/>
            </w:pPr>
            <w:r w:rsidRPr="00A02517">
              <w:t>Глава Ачадовского  сельского поселения Зубово – Полянского муниципального района</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1"/>
              <w:jc w:val="center"/>
            </w:pPr>
            <w:r w:rsidRPr="00A02517">
              <w:t>110</w:t>
            </w:r>
            <w:r>
              <w:t>%</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1"/>
              <w:jc w:val="center"/>
            </w:pPr>
            <w:r>
              <w:t>290%</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2"/>
              <w:jc w:val="center"/>
            </w:pPr>
            <w:r w:rsidRPr="00A02517">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1"/>
              <w:jc w:val="center"/>
            </w:pPr>
            <w:r w:rsidRPr="00A02517">
              <w:t>100</w:t>
            </w:r>
            <w:r>
              <w:t>%</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1"/>
              <w:jc w:val="center"/>
            </w:pPr>
            <w:r>
              <w:t>125%</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2"/>
              <w:jc w:val="center"/>
            </w:pPr>
            <w:r w:rsidRPr="00A02517">
              <w:t>Главный бухгалтер</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1"/>
              <w:jc w:val="center"/>
            </w:pPr>
            <w:r w:rsidRPr="00A02517">
              <w:t>100</w:t>
            </w:r>
            <w:r>
              <w:t>%</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1"/>
              <w:jc w:val="center"/>
            </w:pPr>
            <w:r>
              <w:t>125%</w:t>
            </w:r>
          </w:p>
        </w:tc>
      </w:tr>
    </w:tbl>
    <w:p w:rsidR="00F47902" w:rsidRPr="00A02517" w:rsidRDefault="00F47902" w:rsidP="00A02517">
      <w:pPr>
        <w:spacing w:line="240" w:lineRule="auto"/>
        <w:rPr>
          <w:rFonts w:ascii="Arial" w:hAnsi="Arial" w:cs="Arial"/>
          <w:sz w:val="24"/>
          <w:szCs w:val="24"/>
        </w:rPr>
      </w:pPr>
    </w:p>
    <w:tbl>
      <w:tblPr>
        <w:tblW w:w="0" w:type="auto"/>
        <w:tblInd w:w="300" w:type="dxa"/>
        <w:tblLook w:val="00A0"/>
      </w:tblPr>
      <w:tblGrid>
        <w:gridCol w:w="4589"/>
        <w:gridCol w:w="4681"/>
      </w:tblGrid>
      <w:tr w:rsidR="00F47902" w:rsidRPr="00A02517" w:rsidTr="006851D9">
        <w:tc>
          <w:tcPr>
            <w:tcW w:w="4678" w:type="dxa"/>
          </w:tcPr>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tc>
        <w:tc>
          <w:tcPr>
            <w:tcW w:w="4736" w:type="dxa"/>
          </w:tcPr>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Default="00F47902" w:rsidP="00A02517">
            <w:pPr>
              <w:spacing w:line="240" w:lineRule="auto"/>
              <w:jc w:val="right"/>
              <w:rPr>
                <w:rFonts w:ascii="Arial" w:hAnsi="Arial" w:cs="Arial"/>
                <w:sz w:val="24"/>
                <w:szCs w:val="24"/>
              </w:rPr>
            </w:pPr>
          </w:p>
          <w:p w:rsidR="00F47902" w:rsidRDefault="00F47902" w:rsidP="00A02517">
            <w:pPr>
              <w:spacing w:line="240" w:lineRule="auto"/>
              <w:jc w:val="right"/>
              <w:rPr>
                <w:rFonts w:ascii="Arial" w:hAnsi="Arial" w:cs="Arial"/>
                <w:sz w:val="24"/>
                <w:szCs w:val="24"/>
              </w:rPr>
            </w:pPr>
          </w:p>
          <w:p w:rsidR="00F47902"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jc w:val="right"/>
              <w:rPr>
                <w:rFonts w:ascii="Arial" w:hAnsi="Arial" w:cs="Arial"/>
                <w:sz w:val="24"/>
                <w:szCs w:val="24"/>
              </w:rPr>
            </w:pPr>
          </w:p>
          <w:p w:rsidR="00F47902" w:rsidRPr="00A02517" w:rsidRDefault="00F47902" w:rsidP="00A02517">
            <w:pPr>
              <w:spacing w:line="240" w:lineRule="auto"/>
              <w:rPr>
                <w:rStyle w:val="a"/>
                <w:rFonts w:ascii="Arial" w:hAnsi="Arial" w:cs="Arial"/>
                <w:b w:val="0"/>
                <w:sz w:val="24"/>
                <w:szCs w:val="24"/>
              </w:rPr>
            </w:pPr>
          </w:p>
          <w:p w:rsidR="00F47902" w:rsidRPr="00A02517" w:rsidRDefault="00F47902" w:rsidP="00A02517">
            <w:pPr>
              <w:spacing w:line="240" w:lineRule="auto"/>
              <w:jc w:val="right"/>
              <w:rPr>
                <w:rFonts w:ascii="Arial" w:hAnsi="Arial" w:cs="Arial"/>
                <w:sz w:val="24"/>
                <w:szCs w:val="24"/>
              </w:rPr>
            </w:pPr>
            <w:r w:rsidRPr="00A02517">
              <w:rPr>
                <w:rStyle w:val="a"/>
                <w:rFonts w:ascii="Arial" w:hAnsi="Arial" w:cs="Arial"/>
                <w:b w:val="0"/>
                <w:bCs/>
                <w:color w:val="auto"/>
                <w:sz w:val="24"/>
                <w:szCs w:val="24"/>
              </w:rPr>
              <w:t>ПРИЛОЖЕНИЕ</w:t>
            </w:r>
            <w:r w:rsidRPr="00A02517">
              <w:rPr>
                <w:rFonts w:ascii="Arial" w:hAnsi="Arial" w:cs="Arial"/>
                <w:sz w:val="24"/>
                <w:szCs w:val="24"/>
              </w:rPr>
              <w:t xml:space="preserve"> №2</w:t>
            </w:r>
          </w:p>
          <w:p w:rsidR="00F47902" w:rsidRPr="00A02517" w:rsidRDefault="00F47902" w:rsidP="00A02517">
            <w:pPr>
              <w:spacing w:line="240" w:lineRule="auto"/>
              <w:jc w:val="right"/>
              <w:rPr>
                <w:rFonts w:ascii="Arial" w:hAnsi="Arial" w:cs="Arial"/>
                <w:sz w:val="24"/>
                <w:szCs w:val="24"/>
              </w:rPr>
            </w:pPr>
            <w:r w:rsidRPr="00A02517">
              <w:rPr>
                <w:rFonts w:ascii="Arial" w:hAnsi="Arial" w:cs="Arial"/>
                <w:sz w:val="24"/>
                <w:szCs w:val="24"/>
              </w:rPr>
              <w:t xml:space="preserve">к Решению Совета депутатов </w:t>
            </w:r>
          </w:p>
          <w:p w:rsidR="00F47902" w:rsidRPr="00A02517" w:rsidRDefault="00F47902" w:rsidP="00A02517">
            <w:pPr>
              <w:spacing w:line="240" w:lineRule="auto"/>
              <w:jc w:val="right"/>
              <w:rPr>
                <w:rFonts w:ascii="Arial" w:hAnsi="Arial" w:cs="Arial"/>
                <w:bCs/>
                <w:sz w:val="24"/>
                <w:szCs w:val="24"/>
              </w:rPr>
            </w:pPr>
            <w:r w:rsidRPr="00A02517">
              <w:rPr>
                <w:rFonts w:ascii="Arial" w:hAnsi="Arial" w:cs="Arial"/>
                <w:bCs/>
                <w:sz w:val="24"/>
                <w:szCs w:val="24"/>
              </w:rPr>
              <w:t>Ачадовского  сельского поселения</w:t>
            </w:r>
          </w:p>
          <w:p w:rsidR="00F47902" w:rsidRPr="00A02517" w:rsidRDefault="00F47902" w:rsidP="00A02517">
            <w:pPr>
              <w:spacing w:line="240" w:lineRule="auto"/>
              <w:jc w:val="right"/>
              <w:rPr>
                <w:rFonts w:ascii="Arial" w:hAnsi="Arial" w:cs="Arial"/>
                <w:sz w:val="24"/>
                <w:szCs w:val="24"/>
              </w:rPr>
            </w:pPr>
            <w:r w:rsidRPr="00A02517">
              <w:rPr>
                <w:rFonts w:ascii="Arial" w:hAnsi="Arial" w:cs="Arial"/>
                <w:bCs/>
                <w:sz w:val="24"/>
                <w:szCs w:val="24"/>
              </w:rPr>
              <w:t xml:space="preserve">  </w:t>
            </w:r>
            <w:r w:rsidRPr="00A02517">
              <w:rPr>
                <w:rFonts w:ascii="Arial" w:hAnsi="Arial" w:cs="Arial"/>
                <w:sz w:val="24"/>
                <w:szCs w:val="24"/>
              </w:rPr>
              <w:t xml:space="preserve">от </w:t>
            </w:r>
            <w:r>
              <w:rPr>
                <w:rFonts w:ascii="Arial" w:hAnsi="Arial" w:cs="Arial"/>
                <w:sz w:val="24"/>
                <w:szCs w:val="24"/>
              </w:rPr>
              <w:t>27 июня 2018</w:t>
            </w:r>
            <w:r w:rsidRPr="00A02517">
              <w:rPr>
                <w:rFonts w:ascii="Arial" w:hAnsi="Arial" w:cs="Arial"/>
                <w:sz w:val="24"/>
                <w:szCs w:val="24"/>
              </w:rPr>
              <w:t>г.</w:t>
            </w:r>
            <w:r w:rsidRPr="00A02517">
              <w:rPr>
                <w:rFonts w:ascii="Arial" w:hAnsi="Arial" w:cs="Arial"/>
                <w:b/>
                <w:sz w:val="24"/>
                <w:szCs w:val="24"/>
              </w:rPr>
              <w:t xml:space="preserve"> </w:t>
            </w:r>
            <w:r w:rsidRPr="00A02517">
              <w:rPr>
                <w:rFonts w:ascii="Arial" w:hAnsi="Arial" w:cs="Arial"/>
                <w:sz w:val="24"/>
                <w:szCs w:val="24"/>
              </w:rPr>
              <w:t xml:space="preserve">№ </w:t>
            </w:r>
            <w:r>
              <w:rPr>
                <w:rFonts w:ascii="Arial" w:hAnsi="Arial" w:cs="Arial"/>
                <w:sz w:val="24"/>
                <w:szCs w:val="24"/>
              </w:rPr>
              <w:t>2</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Heading1"/>
        <w:jc w:val="center"/>
        <w:rPr>
          <w:rFonts w:ascii="Arial" w:hAnsi="Arial" w:cs="Arial"/>
        </w:rPr>
      </w:pPr>
      <w:r w:rsidRPr="00A02517">
        <w:rPr>
          <w:rFonts w:ascii="Arial" w:hAnsi="Arial" w:cs="Arial"/>
        </w:rPr>
        <w:t>Положение</w:t>
      </w:r>
      <w:r w:rsidRPr="00A02517">
        <w:rPr>
          <w:rFonts w:ascii="Arial" w:hAnsi="Arial" w:cs="Arial"/>
        </w:rPr>
        <w:br/>
        <w:t xml:space="preserve">о порядке формирования фонда стимулирования администрации Ачадовского  сельского поселения Зубово – Полянского муниципального района Республики Мордовия, условиях выплаты ежемесячного денежного поощрения и премий по результатам работы </w:t>
      </w:r>
      <w:r w:rsidRPr="00A02517">
        <w:rPr>
          <w:rFonts w:ascii="Arial" w:hAnsi="Arial" w:cs="Arial"/>
          <w:bCs w:val="0"/>
        </w:rPr>
        <w:t xml:space="preserve">должностным  лицам и </w:t>
      </w:r>
      <w:r w:rsidRPr="00A02517">
        <w:rPr>
          <w:rFonts w:ascii="Arial" w:hAnsi="Arial" w:cs="Arial"/>
        </w:rPr>
        <w:t>муниципальным служащим Ачадовского  сельского поселения Зубово – Полянского муниципального района Республики Мордовия</w:t>
      </w:r>
    </w:p>
    <w:p w:rsidR="00F47902" w:rsidRPr="00A02517" w:rsidRDefault="00F47902" w:rsidP="00A02517">
      <w:pPr>
        <w:spacing w:line="240" w:lineRule="auto"/>
        <w:rPr>
          <w:rFonts w:ascii="Arial" w:hAnsi="Arial" w:cs="Arial"/>
          <w:sz w:val="24"/>
          <w:szCs w:val="24"/>
        </w:rPr>
      </w:pP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 xml:space="preserve">Настоящее Положение определяет порядок формирования фонда стимулирования администрации Ачадовского  сельского поселения Зубово – Полянского муниципального района Республики Мордовия и условия выплаты </w:t>
      </w:r>
      <w:r w:rsidRPr="00A02517">
        <w:rPr>
          <w:rFonts w:ascii="Arial" w:hAnsi="Arial" w:cs="Arial"/>
          <w:bCs/>
          <w:sz w:val="24"/>
          <w:szCs w:val="24"/>
        </w:rPr>
        <w:t xml:space="preserve">должностным  лицам и </w:t>
      </w:r>
      <w:r w:rsidRPr="00A02517">
        <w:rPr>
          <w:rFonts w:ascii="Arial" w:hAnsi="Arial" w:cs="Arial"/>
          <w:sz w:val="24"/>
          <w:szCs w:val="24"/>
        </w:rPr>
        <w:t>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Ачадовского  сельского поселения Зубово – Полянского муниципального района.</w:t>
      </w:r>
    </w:p>
    <w:p w:rsidR="00F47902" w:rsidRPr="00A02517" w:rsidRDefault="00F47902" w:rsidP="00A02517">
      <w:pPr>
        <w:pStyle w:val="Heading1"/>
        <w:numPr>
          <w:ilvl w:val="0"/>
          <w:numId w:val="1"/>
        </w:numPr>
        <w:rPr>
          <w:rFonts w:ascii="Arial" w:hAnsi="Arial" w:cs="Arial"/>
        </w:rPr>
      </w:pPr>
      <w:bookmarkStart w:id="20" w:name="sub_2100"/>
      <w:r w:rsidRPr="00A02517">
        <w:rPr>
          <w:rFonts w:ascii="Arial" w:hAnsi="Arial" w:cs="Arial"/>
        </w:rPr>
        <w:t>Порядок формирования фонда стимулирования органов местного</w:t>
      </w:r>
    </w:p>
    <w:p w:rsidR="00F47902" w:rsidRPr="00A02517" w:rsidRDefault="00F47902" w:rsidP="00A02517">
      <w:pPr>
        <w:pStyle w:val="Heading1"/>
        <w:ind w:left="525"/>
        <w:rPr>
          <w:rFonts w:ascii="Arial" w:hAnsi="Arial" w:cs="Arial"/>
        </w:rPr>
      </w:pPr>
      <w:r w:rsidRPr="00A02517">
        <w:rPr>
          <w:rFonts w:ascii="Arial" w:hAnsi="Arial" w:cs="Arial"/>
        </w:rPr>
        <w:t xml:space="preserve"> </w:t>
      </w:r>
      <w:bookmarkEnd w:id="20"/>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1.1. Сумма средств, направляемых для выплаты</w:t>
      </w:r>
      <w:r w:rsidRPr="00A02517">
        <w:rPr>
          <w:rFonts w:ascii="Arial" w:hAnsi="Arial" w:cs="Arial"/>
          <w:bCs/>
          <w:sz w:val="24"/>
          <w:szCs w:val="24"/>
        </w:rPr>
        <w:t xml:space="preserve"> должностным  лицам и</w:t>
      </w:r>
      <w:r w:rsidRPr="00A02517">
        <w:rPr>
          <w:rFonts w:ascii="Arial" w:hAnsi="Arial" w:cs="Arial"/>
          <w:sz w:val="24"/>
          <w:szCs w:val="24"/>
        </w:rPr>
        <w:t xml:space="preserve">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Ачадовского  сельского поселения Зубово – Полянского муниципального района Республики Мордовия.</w:t>
      </w:r>
    </w:p>
    <w:p w:rsidR="00F47902" w:rsidRPr="00A02517" w:rsidRDefault="00F47902" w:rsidP="00A02517">
      <w:pPr>
        <w:spacing w:line="240" w:lineRule="auto"/>
        <w:ind w:firstLine="709"/>
        <w:jc w:val="both"/>
        <w:rPr>
          <w:rFonts w:ascii="Arial" w:hAnsi="Arial" w:cs="Arial"/>
          <w:sz w:val="24"/>
          <w:szCs w:val="24"/>
        </w:rPr>
      </w:pPr>
      <w:bookmarkStart w:id="21" w:name="sub_2102"/>
      <w:r w:rsidRPr="00A02517">
        <w:rPr>
          <w:rFonts w:ascii="Arial" w:hAnsi="Arial" w:cs="Arial"/>
          <w:sz w:val="24"/>
          <w:szCs w:val="24"/>
        </w:rPr>
        <w:t>1.2. Расчет общей суммы средств для формирования месячного фонда стимулирования производится в зависимости от выполнения основных показателей социально-экономического развития Ачадовского  сельского поселения Зубово – Полянского муниципального района за месяц в следующем порядке:</w:t>
      </w:r>
    </w:p>
    <w:bookmarkEnd w:id="21"/>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1.2.1. При выполнении прогноза собственных доходов бюджета (без учета финансовой помощи) Ачадовского  сельского поселения Зубово – Полянского муниципального района до 90 процентов включительно начисления в фонд стимулирования производятся в размере 50 процентов планового 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1.2.2. При выполнении прогноза собственных доходов бюджета (без учета финансовой помощи Ачадовского сельского поселения Зубово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 степени их выполнения,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265.5pt;height:19.5pt;visibility:visible">
            <v:imagedata r:id="rId7" o:title=""/>
          </v:shape>
        </w:pict>
      </w:r>
      <w:r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где ФС1 _ фактический месячный фонд стимулирования;</w:t>
      </w: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2" o:spid="_x0000_i1026" type="#_x0000_t75" style="width:35.25pt;height:18pt;visibility:visible">
            <v:imagedata r:id="rId8" o:title=""/>
          </v:shape>
        </w:pict>
      </w:r>
      <w:r w:rsidRPr="00A02517">
        <w:rPr>
          <w:rFonts w:ascii="Arial" w:hAnsi="Arial" w:cs="Arial"/>
          <w:sz w:val="24"/>
          <w:szCs w:val="24"/>
        </w:rPr>
        <w:t xml:space="preserve"> - плановый месячный фонд стимулирования;</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П1 - процент выполнения собственных доходов бюджета (без учета финансовой помощи) от 90 до 100 процентов;</w:t>
      </w: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3" o:spid="_x0000_i1027" type="#_x0000_t75" style="width:28.5pt;height:18pt;visibility:visible">
            <v:imagedata r:id="rId9" o:title=""/>
          </v:shape>
        </w:pict>
      </w:r>
      <w:r w:rsidRPr="00A02517">
        <w:rPr>
          <w:rFonts w:ascii="Arial" w:hAnsi="Arial" w:cs="Arial"/>
          <w:sz w:val="24"/>
          <w:szCs w:val="24"/>
        </w:rPr>
        <w:t xml:space="preserve"> - общий индекс выполнения корректирующих месячных показателей, определяемый по формуле:</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4" o:spid="_x0000_i1028" type="#_x0000_t75" style="width:270.75pt;height:19.5pt;visibility:visible">
            <v:imagedata r:id="rId10" o:title=""/>
          </v:shape>
        </w:pict>
      </w:r>
      <w:r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где Д1 - доля 1-го корректирующего показателя в структуре фонда симулирования (значимость), в процентах;</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Кi - коэффициент напряженности прогноза ежемесячного показателя</w:t>
      </w: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5" o:spid="_x0000_i1029" type="#_x0000_t75" style="width:15.75pt;height:18pt;visibility:visible">
            <v:imagedata r:id="rId11" o:title=""/>
          </v:shape>
        </w:pict>
      </w:r>
      <w:r w:rsidRPr="00A02517">
        <w:rPr>
          <w:rFonts w:ascii="Arial" w:hAnsi="Arial" w:cs="Arial"/>
          <w:sz w:val="24"/>
          <w:szCs w:val="24"/>
        </w:rPr>
        <w:t xml:space="preserve"> - процент выполнения 1-го корректирующего показателя);</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i - порядковый номер показателя;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1.2.3. При перевыполнении прогноза собственных доходов консолидированного бюджета с учетом собственных доходов поселений (без учета финансовой помощи) и прогноза собственных доходов бюджета (без учета финансовой помощи) Ачадовского  сельского поселения Зубово – Полянского муниципального района, отсутствии задолженности по платежам за энерго-, тепло-, газо-, водоснабжение и отсутствии задолженности по оплате труда работников учреждений бюджетной сферы, финансируемых из бюджета Ачадовского  сельского поселения Зубово – Полянского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6" o:spid="_x0000_i1030" type="#_x0000_t75" style="width:174.75pt;height:18pt;visibility:visible">
            <v:imagedata r:id="rId12" o:title=""/>
          </v:shape>
        </w:pict>
      </w:r>
      <w:r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при этом общий коэффициент выполнения показателей в части превышения значения 100 процентов увеличивается:</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на 1 процент за каждый процент превышения значения 100 процентов до 110 процентов включительно;</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на 0,5 процента за каждый процент превышения значения 110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1.2.4. Общий размер дополнительных начислений (с учетом начислений на выплаты по оплате труда) в фонд стимулирования должностным лицам и муниципальных служащих по итогам работы за месяц не может превышать 8 процентов дополнительно полученных за отчетный месяц собственных доходов бюджета (без учета финансовой помощи) Ачадовского  сельского поселения Зубово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1.2.5.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bookmarkStart w:id="22" w:name="sub_2103"/>
      <w:r w:rsidRPr="00A02517">
        <w:rPr>
          <w:rFonts w:ascii="Arial" w:hAnsi="Arial" w:cs="Arial"/>
          <w:sz w:val="24"/>
          <w:szCs w:val="24"/>
        </w:rPr>
        <w:t>1.3. По результатам работы за квартал из фонда стимулирования выплачиваются ежеквартальная премия.</w:t>
      </w:r>
    </w:p>
    <w:bookmarkEnd w:id="22"/>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отсутствии задолженности по оплате труда работников бюджетной сферы, финансируемых из бюджета Ачадовского сельского поселения Зубово – Полянского муниципального района, фактический размер ежеквартальной премии определяется в следующем порядке: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7" o:spid="_x0000_i1031" type="#_x0000_t75" style="width:102pt;height:18pt;visibility:visible">
            <v:imagedata r:id="rId13" o:title=""/>
          </v:shape>
        </w:pict>
      </w:r>
      <w:r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 xml:space="preserve">где </w:t>
      </w:r>
      <w:r w:rsidRPr="0074291B">
        <w:rPr>
          <w:rFonts w:ascii="Arial" w:hAnsi="Arial" w:cs="Arial"/>
          <w:noProof/>
          <w:sz w:val="24"/>
          <w:szCs w:val="24"/>
        </w:rPr>
        <w:pict>
          <v:shape id="Рисунок 8" o:spid="_x0000_i1032" type="#_x0000_t75" style="width:29.25pt;height:18pt;visibility:visible">
            <v:imagedata r:id="rId14" o:title=""/>
          </v:shape>
        </w:pict>
      </w:r>
      <w:r w:rsidRPr="00A02517">
        <w:rPr>
          <w:rFonts w:ascii="Arial" w:hAnsi="Arial" w:cs="Arial"/>
          <w:sz w:val="24"/>
          <w:szCs w:val="24"/>
        </w:rPr>
        <w:t xml:space="preserve"> - фактический размер средств, направляемых на формирование фонда стимулирования для выплаты ежеквартальной премии;</w:t>
      </w: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9" o:spid="_x0000_i1033" type="#_x0000_t75" style="width:36pt;height:18pt;visibility:visible">
            <v:imagedata r:id="rId15" o:title=""/>
          </v:shape>
        </w:pict>
      </w:r>
      <w:r w:rsidRPr="00A02517">
        <w:rPr>
          <w:rFonts w:ascii="Arial" w:hAnsi="Arial" w:cs="Arial"/>
          <w:sz w:val="24"/>
          <w:szCs w:val="24"/>
        </w:rPr>
        <w:t xml:space="preserve"> - плановый размер средств, направляемых на формирование фонда стимулирования для выплаты ежеквартальной премии;</w:t>
      </w: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10" o:spid="_x0000_i1034" type="#_x0000_t75" style="width:36.75pt;height:18pt;visibility:visible">
            <v:imagedata r:id="rId16" o:title=""/>
          </v:shape>
        </w:pict>
      </w:r>
      <w:r w:rsidRPr="00A02517">
        <w:rPr>
          <w:rFonts w:ascii="Arial" w:hAnsi="Arial" w:cs="Arial"/>
          <w:sz w:val="24"/>
          <w:szCs w:val="24"/>
        </w:rPr>
        <w:t xml:space="preserve"> - общий коэффициент выполнения квартальных показателей, определяемый по формуле:</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11" o:spid="_x0000_i1035" type="#_x0000_t75" style="width:286.5pt;height:19.5pt;visibility:visible">
            <v:imagedata r:id="rId17" o:title=""/>
          </v:shape>
        </w:pict>
      </w:r>
      <w:r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 xml:space="preserve">где </w:t>
      </w:r>
      <w:r w:rsidRPr="0074291B">
        <w:rPr>
          <w:rFonts w:ascii="Arial" w:hAnsi="Arial" w:cs="Arial"/>
          <w:noProof/>
          <w:sz w:val="24"/>
          <w:szCs w:val="24"/>
        </w:rPr>
        <w:pict>
          <v:shape id="Рисунок 12" o:spid="_x0000_i1036" type="#_x0000_t75" style="width:14.25pt;height:18pt;visibility:visible">
            <v:imagedata r:id="rId18" o:title=""/>
          </v:shape>
        </w:pict>
      </w:r>
      <w:r w:rsidRPr="00A02517">
        <w:rPr>
          <w:rFonts w:ascii="Arial" w:hAnsi="Arial" w:cs="Arial"/>
          <w:sz w:val="24"/>
          <w:szCs w:val="24"/>
        </w:rPr>
        <w:t>- доля i-го корректирующего показателя в структуре фонда стимулирования (значимость) в процентах;</w:t>
      </w: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13" o:spid="_x0000_i1037" type="#_x0000_t75" style="width:14.25pt;height:18pt;visibility:visible">
            <v:imagedata r:id="rId19" o:title=""/>
          </v:shape>
        </w:pict>
      </w:r>
      <w:r w:rsidRPr="00A02517">
        <w:rPr>
          <w:rFonts w:ascii="Arial" w:hAnsi="Arial" w:cs="Arial"/>
          <w:sz w:val="24"/>
          <w:szCs w:val="24"/>
        </w:rPr>
        <w:t xml:space="preserve"> - коэффициент напряженности прогноза по каждому конкретному квартальному показателю;</w:t>
      </w:r>
    </w:p>
    <w:p w:rsidR="00F47902" w:rsidRPr="00A02517" w:rsidRDefault="00F47902" w:rsidP="00A02517">
      <w:pPr>
        <w:spacing w:line="240" w:lineRule="auto"/>
        <w:rPr>
          <w:rFonts w:ascii="Arial" w:hAnsi="Arial" w:cs="Arial"/>
          <w:sz w:val="24"/>
          <w:szCs w:val="24"/>
        </w:rPr>
      </w:pPr>
      <w:r w:rsidRPr="0074291B">
        <w:rPr>
          <w:rFonts w:ascii="Arial" w:hAnsi="Arial" w:cs="Arial"/>
          <w:noProof/>
          <w:sz w:val="24"/>
          <w:szCs w:val="24"/>
        </w:rPr>
        <w:pict>
          <v:shape id="Рисунок 14" o:spid="_x0000_i1038" type="#_x0000_t75" style="width:13.5pt;height:18pt;visibility:visible">
            <v:imagedata r:id="rId20" o:title=""/>
          </v:shape>
        </w:pict>
      </w:r>
      <w:r w:rsidRPr="00A02517">
        <w:rPr>
          <w:rFonts w:ascii="Arial" w:hAnsi="Arial" w:cs="Arial"/>
          <w:sz w:val="24"/>
          <w:szCs w:val="24"/>
        </w:rPr>
        <w:t xml:space="preserve"> - процент выполнения i-го корректирующего квартального показателя _</w:t>
      </w:r>
      <w:hyperlink w:anchor="sub_901" w:history="1">
        <w:r w:rsidRPr="00A02517">
          <w:rPr>
            <w:rStyle w:val="a0"/>
            <w:rFonts w:ascii="Arial" w:hAnsi="Arial" w:cs="Arial"/>
            <w:sz w:val="24"/>
            <w:szCs w:val="24"/>
          </w:rPr>
          <w:t>*)</w:t>
        </w:r>
      </w:hyperlink>
      <w:r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i - порядковый номер показателя.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w:t>
      </w:r>
      <w:r w:rsidRPr="00A02517">
        <w:rPr>
          <w:rFonts w:ascii="Arial" w:hAnsi="Arial" w:cs="Arial"/>
          <w:bCs/>
          <w:sz w:val="24"/>
          <w:szCs w:val="24"/>
        </w:rPr>
        <w:t xml:space="preserve">должностным  лицам и </w:t>
      </w:r>
      <w:r w:rsidRPr="00A02517">
        <w:rPr>
          <w:rFonts w:ascii="Arial" w:hAnsi="Arial" w:cs="Arial"/>
          <w:sz w:val="24"/>
          <w:szCs w:val="24"/>
        </w:rPr>
        <w:t>муниципальным служащим не может превышать 5 процентов дополнительно полученных собственных доходов бюджета (без учета финансовой помощи) Ачадовского  сельского поселения Зубово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bookmarkStart w:id="23" w:name="sub_2104"/>
      <w:r w:rsidRPr="00A02517">
        <w:rPr>
          <w:rFonts w:ascii="Arial" w:hAnsi="Arial" w:cs="Arial"/>
          <w:sz w:val="24"/>
          <w:szCs w:val="24"/>
        </w:rPr>
        <w:t>1.4. Перечень и значимость показателей, используемых для расчетов фонда стимулирования по результатам работы за месяц и квартал для Ачадовского  сельского поселения Зубово – Полянского муниципального района устанавливается настоящим решением Совета депутатов Ачадовского сельского поселения Зубово – Полянского муниципального района.</w:t>
      </w:r>
    </w:p>
    <w:bookmarkEnd w:id="23"/>
    <w:p w:rsidR="00F47902" w:rsidRPr="00A02517" w:rsidRDefault="00F47902" w:rsidP="00A02517">
      <w:pPr>
        <w:spacing w:line="240" w:lineRule="auto"/>
        <w:ind w:firstLine="709"/>
        <w:jc w:val="both"/>
        <w:rPr>
          <w:rFonts w:ascii="Arial" w:hAnsi="Arial" w:cs="Arial"/>
          <w:sz w:val="24"/>
          <w:szCs w:val="24"/>
        </w:rPr>
      </w:pPr>
    </w:p>
    <w:p w:rsidR="00F47902" w:rsidRPr="00A02517" w:rsidRDefault="00F47902" w:rsidP="00A02517">
      <w:pPr>
        <w:pStyle w:val="Heading1"/>
        <w:numPr>
          <w:ilvl w:val="0"/>
          <w:numId w:val="1"/>
        </w:numPr>
        <w:rPr>
          <w:rFonts w:ascii="Arial" w:hAnsi="Arial" w:cs="Arial"/>
        </w:rPr>
      </w:pPr>
      <w:bookmarkStart w:id="24" w:name="sub_2200"/>
      <w:r w:rsidRPr="00A02517">
        <w:rPr>
          <w:rFonts w:ascii="Arial" w:hAnsi="Arial" w:cs="Arial"/>
        </w:rPr>
        <w:t>Порядок подготовки решения о материальном стимулировании</w:t>
      </w:r>
    </w:p>
    <w:p w:rsidR="00F47902" w:rsidRPr="00A02517" w:rsidRDefault="00F47902" w:rsidP="00A02517">
      <w:pPr>
        <w:spacing w:line="240" w:lineRule="auto"/>
        <w:ind w:left="525"/>
        <w:rPr>
          <w:rFonts w:ascii="Arial" w:hAnsi="Arial" w:cs="Arial"/>
          <w:sz w:val="24"/>
          <w:szCs w:val="24"/>
        </w:rPr>
      </w:pPr>
    </w:p>
    <w:p w:rsidR="00F47902" w:rsidRPr="00A02517" w:rsidRDefault="00F47902" w:rsidP="00A02517">
      <w:pPr>
        <w:spacing w:line="240" w:lineRule="auto"/>
        <w:ind w:firstLine="709"/>
        <w:jc w:val="both"/>
        <w:rPr>
          <w:rFonts w:ascii="Arial" w:hAnsi="Arial" w:cs="Arial"/>
          <w:sz w:val="24"/>
          <w:szCs w:val="24"/>
        </w:rPr>
      </w:pPr>
      <w:bookmarkStart w:id="25" w:name="sub_2201"/>
      <w:bookmarkEnd w:id="24"/>
      <w:r w:rsidRPr="00A02517">
        <w:rPr>
          <w:rFonts w:ascii="Arial" w:hAnsi="Arial" w:cs="Arial"/>
          <w:sz w:val="24"/>
          <w:szCs w:val="24"/>
        </w:rPr>
        <w:t>2.1. По решению Главы Ачадовского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F47902" w:rsidRPr="00A02517" w:rsidRDefault="00F47902" w:rsidP="00A02517">
      <w:pPr>
        <w:spacing w:line="240" w:lineRule="auto"/>
        <w:ind w:firstLine="709"/>
        <w:jc w:val="both"/>
        <w:rPr>
          <w:rFonts w:ascii="Arial" w:hAnsi="Arial" w:cs="Arial"/>
          <w:sz w:val="24"/>
          <w:szCs w:val="24"/>
        </w:rPr>
      </w:pPr>
      <w:bookmarkStart w:id="26" w:name="sub_2202"/>
      <w:bookmarkEnd w:id="25"/>
      <w:r w:rsidRPr="00A02517">
        <w:rPr>
          <w:rFonts w:ascii="Arial" w:hAnsi="Arial" w:cs="Arial"/>
          <w:sz w:val="24"/>
          <w:szCs w:val="24"/>
        </w:rPr>
        <w:t xml:space="preserve">2.2. Начисление выплат из фонда стимулирования муниципальным служащим производится на основании распоряжения </w:t>
      </w:r>
      <w:bookmarkEnd w:id="26"/>
      <w:r w:rsidRPr="00A02517">
        <w:rPr>
          <w:rFonts w:ascii="Arial" w:hAnsi="Arial" w:cs="Arial"/>
          <w:sz w:val="24"/>
          <w:szCs w:val="24"/>
        </w:rPr>
        <w:t>Главы Ачадовского  сельского поселения.</w:t>
      </w:r>
    </w:p>
    <w:p w:rsidR="00F47902" w:rsidRPr="00A02517" w:rsidRDefault="00F47902" w:rsidP="00A02517">
      <w:pPr>
        <w:spacing w:line="240" w:lineRule="auto"/>
        <w:ind w:firstLine="709"/>
        <w:jc w:val="both"/>
        <w:rPr>
          <w:rFonts w:ascii="Arial" w:hAnsi="Arial" w:cs="Arial"/>
          <w:sz w:val="24"/>
          <w:szCs w:val="24"/>
        </w:rPr>
      </w:pPr>
      <w:bookmarkStart w:id="27" w:name="sub_2203"/>
      <w:r w:rsidRPr="00A02517">
        <w:rPr>
          <w:rFonts w:ascii="Arial" w:hAnsi="Arial" w:cs="Arial"/>
          <w:sz w:val="24"/>
          <w:szCs w:val="24"/>
        </w:rPr>
        <w:t>2.3. Глава Ачадовского  сельского поселения оценивает работу своих подчиненных на основании  документов, материалов и фактов.</w:t>
      </w:r>
    </w:p>
    <w:p w:rsidR="00F47902" w:rsidRPr="00A02517" w:rsidRDefault="00F47902" w:rsidP="00A02517">
      <w:pPr>
        <w:spacing w:line="240" w:lineRule="auto"/>
        <w:ind w:firstLine="709"/>
        <w:jc w:val="both"/>
        <w:rPr>
          <w:rFonts w:ascii="Arial" w:hAnsi="Arial" w:cs="Arial"/>
          <w:sz w:val="24"/>
          <w:szCs w:val="24"/>
        </w:rPr>
      </w:pPr>
      <w:bookmarkStart w:id="28" w:name="sub_2204"/>
      <w:bookmarkEnd w:id="27"/>
      <w:r w:rsidRPr="00A02517">
        <w:rPr>
          <w:rFonts w:ascii="Arial" w:hAnsi="Arial" w:cs="Arial"/>
          <w:sz w:val="24"/>
          <w:szCs w:val="24"/>
        </w:rPr>
        <w:t>2.4. Предложения о размере выплат из фонда стимулирования Главе Ачадовского  сельского поселения  за отчетный период представляются на рассмотрение в Совет депутатов Ачадовского  сельского поселения</w:t>
      </w:r>
    </w:p>
    <w:p w:rsidR="00F47902" w:rsidRPr="00A02517" w:rsidRDefault="00F47902" w:rsidP="00A02517">
      <w:pPr>
        <w:spacing w:line="240" w:lineRule="auto"/>
        <w:ind w:firstLine="709"/>
        <w:jc w:val="both"/>
        <w:rPr>
          <w:rFonts w:ascii="Arial" w:hAnsi="Arial" w:cs="Arial"/>
          <w:sz w:val="24"/>
          <w:szCs w:val="24"/>
        </w:rPr>
      </w:pPr>
      <w:bookmarkStart w:id="29" w:name="sub_2207"/>
      <w:bookmarkEnd w:id="28"/>
      <w:r w:rsidRPr="00A02517">
        <w:rPr>
          <w:rFonts w:ascii="Arial" w:hAnsi="Arial" w:cs="Arial"/>
          <w:sz w:val="24"/>
          <w:szCs w:val="24"/>
        </w:rPr>
        <w:t>2.5. Выплаты из фонда стимулирования производятся:</w:t>
      </w:r>
    </w:p>
    <w:bookmarkEnd w:id="29"/>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Главе Ачадовского  сельского поселения  - на основании решения Совета депутатов Ачадовского  сельского поселения Зубово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муниципальным служащим - на основании распоряжения администрации Ачадовского  сельского поселения  Зубово – Полянского муниципального района.</w:t>
      </w: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Heading1"/>
        <w:numPr>
          <w:ilvl w:val="0"/>
          <w:numId w:val="1"/>
        </w:numPr>
        <w:ind w:left="0" w:firstLine="525"/>
        <w:rPr>
          <w:rFonts w:ascii="Arial" w:hAnsi="Arial" w:cs="Arial"/>
        </w:rPr>
      </w:pPr>
      <w:r w:rsidRPr="00A02517">
        <w:rPr>
          <w:rFonts w:ascii="Arial" w:hAnsi="Arial" w:cs="Arial"/>
        </w:rPr>
        <w:t xml:space="preserve">Основные показатели, учитываемые при установлении размеров ежемесячного денежного поощрения и ежеквартальных премий </w:t>
      </w:r>
      <w:r w:rsidRPr="00A02517">
        <w:rPr>
          <w:rFonts w:ascii="Arial" w:hAnsi="Arial" w:cs="Arial"/>
          <w:bCs w:val="0"/>
        </w:rPr>
        <w:t xml:space="preserve">должностным  лицам и </w:t>
      </w:r>
      <w:r w:rsidRPr="00A02517">
        <w:rPr>
          <w:rFonts w:ascii="Arial" w:hAnsi="Arial" w:cs="Arial"/>
        </w:rPr>
        <w:t>муниципальным служащим</w:t>
      </w:r>
    </w:p>
    <w:p w:rsidR="00F47902" w:rsidRPr="00A02517" w:rsidRDefault="00F47902" w:rsidP="00A02517">
      <w:pPr>
        <w:spacing w:line="240" w:lineRule="auto"/>
        <w:ind w:left="525"/>
        <w:rPr>
          <w:rFonts w:ascii="Arial" w:hAnsi="Arial" w:cs="Arial"/>
          <w:sz w:val="24"/>
          <w:szCs w:val="24"/>
        </w:rPr>
      </w:pPr>
    </w:p>
    <w:p w:rsidR="00F47902" w:rsidRPr="00A02517" w:rsidRDefault="00F47902" w:rsidP="00A02517">
      <w:pPr>
        <w:spacing w:line="240" w:lineRule="auto"/>
        <w:ind w:firstLine="709"/>
        <w:jc w:val="both"/>
        <w:rPr>
          <w:rFonts w:ascii="Arial" w:hAnsi="Arial" w:cs="Arial"/>
          <w:sz w:val="24"/>
          <w:szCs w:val="24"/>
        </w:rPr>
      </w:pPr>
      <w:bookmarkStart w:id="30" w:name="sub_2302"/>
      <w:r w:rsidRPr="00A02517">
        <w:rPr>
          <w:rFonts w:ascii="Arial" w:hAnsi="Arial" w:cs="Arial"/>
          <w:sz w:val="24"/>
          <w:szCs w:val="24"/>
        </w:rPr>
        <w:t>3.1. Для определения размера ежемесячного денежного поощрения и ежеквартальных премий основными показателями, учитывающими конкретный вклад</w:t>
      </w:r>
      <w:r w:rsidRPr="00A02517">
        <w:rPr>
          <w:rFonts w:ascii="Arial" w:hAnsi="Arial" w:cs="Arial"/>
          <w:bCs/>
          <w:sz w:val="24"/>
          <w:szCs w:val="24"/>
        </w:rPr>
        <w:t xml:space="preserve"> должностного  лица и</w:t>
      </w:r>
      <w:r w:rsidRPr="00A02517">
        <w:rPr>
          <w:rFonts w:ascii="Arial" w:hAnsi="Arial" w:cs="Arial"/>
          <w:sz w:val="24"/>
          <w:szCs w:val="24"/>
        </w:rPr>
        <w:t xml:space="preserve"> муниципального служащего в общие результаты работы, являются:</w:t>
      </w:r>
    </w:p>
    <w:bookmarkEnd w:id="30"/>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а)личный трудовой вклад в общие результаты работы и качество труда;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б)компетентность </w:t>
      </w:r>
      <w:r w:rsidRPr="00A02517">
        <w:rPr>
          <w:rFonts w:ascii="Arial" w:hAnsi="Arial" w:cs="Arial"/>
          <w:bCs/>
          <w:sz w:val="24"/>
          <w:szCs w:val="24"/>
        </w:rPr>
        <w:t xml:space="preserve">должностного  лица и </w:t>
      </w:r>
      <w:r w:rsidRPr="00A02517">
        <w:rPr>
          <w:rFonts w:ascii="Arial" w:hAnsi="Arial" w:cs="Arial"/>
          <w:sz w:val="24"/>
          <w:szCs w:val="24"/>
        </w:rPr>
        <w:t>муниципального служащего в принятии управленческих решений;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в)инициативность и творческое отношение к выполнению своих функциональных обязанностей и поручений руководства;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г)обеспечение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д)отсутствие фактов нарушения трудовой, исполнительской дисциплины и правил внутреннего трудового распорядка;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е)привлечение</w:t>
      </w:r>
      <w:r w:rsidRPr="00A02517">
        <w:rPr>
          <w:rFonts w:ascii="Arial" w:hAnsi="Arial" w:cs="Arial"/>
          <w:bCs/>
          <w:sz w:val="24"/>
          <w:szCs w:val="24"/>
        </w:rPr>
        <w:t xml:space="preserve"> должностных  лиц и</w:t>
      </w:r>
      <w:r w:rsidRPr="00A02517">
        <w:rPr>
          <w:rFonts w:ascii="Arial" w:hAnsi="Arial" w:cs="Arial"/>
          <w:sz w:val="24"/>
          <w:szCs w:val="24"/>
        </w:rPr>
        <w:t xml:space="preserve"> муниципальных служащих к выполнению, непредвиденных, особо важных, срочных и ответственных работ;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ж)выполнение должностных обязанностей в условиях особого режима и графика работы;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з) выполнение должностных обязанностей вне места нахождения основного рабочего места.</w:t>
      </w:r>
    </w:p>
    <w:p w:rsidR="00F47902" w:rsidRPr="00A02517" w:rsidRDefault="00F47902" w:rsidP="00A02517">
      <w:pPr>
        <w:spacing w:line="240" w:lineRule="auto"/>
        <w:ind w:firstLine="709"/>
        <w:jc w:val="both"/>
        <w:rPr>
          <w:rFonts w:ascii="Arial" w:hAnsi="Arial" w:cs="Arial"/>
          <w:sz w:val="24"/>
          <w:szCs w:val="24"/>
        </w:rPr>
      </w:pPr>
      <w:bookmarkStart w:id="31" w:name="sub_2303"/>
      <w:r w:rsidRPr="00A02517">
        <w:rPr>
          <w:rFonts w:ascii="Arial" w:hAnsi="Arial" w:cs="Arial"/>
          <w:sz w:val="24"/>
          <w:szCs w:val="24"/>
        </w:rPr>
        <w:t>3.2. Ежемесячное денежное поощрение может быть снижено в соответствии со следующим перечнем упущений:</w:t>
      </w:r>
    </w:p>
    <w:bookmarkEnd w:id="31"/>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3.2.1. некачественное, несвоевременное выполнение функциональных обязанностей, поручений Главы Ачадовского  сельского поселения, неквалифицированная подготовка и оформление документов - 10%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3.2.3 наличие дисциплинарного взыскания: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в виде замечания - 3%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в виде выговора - 5%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3.3. Основанием для снижения размера выплат ежемесячного фонда стимулирования является распоряжение представителя нанимателя (работодателя).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3.4. 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F47902" w:rsidRPr="00A02517" w:rsidRDefault="00F47902" w:rsidP="00A02517">
      <w:pPr>
        <w:spacing w:line="240" w:lineRule="auto"/>
        <w:ind w:firstLine="709"/>
        <w:jc w:val="both"/>
        <w:rPr>
          <w:rFonts w:ascii="Arial" w:hAnsi="Arial" w:cs="Arial"/>
          <w:sz w:val="24"/>
          <w:szCs w:val="24"/>
        </w:rPr>
      </w:pPr>
      <w:bookmarkStart w:id="32" w:name="sub_2304"/>
      <w:r w:rsidRPr="00A02517">
        <w:rPr>
          <w:rFonts w:ascii="Arial" w:hAnsi="Arial" w:cs="Arial"/>
          <w:sz w:val="24"/>
          <w:szCs w:val="24"/>
        </w:rPr>
        <w:t>3.5. Конкретный размер выплаты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32"/>
    <w:p w:rsidR="00F47902" w:rsidRPr="00A02517" w:rsidRDefault="00F47902" w:rsidP="00A02517">
      <w:pPr>
        <w:pStyle w:val="a2"/>
      </w:pPr>
      <w:r w:rsidRPr="00A02517">
        <w:t>___________________________________</w:t>
      </w:r>
    </w:p>
    <w:p w:rsidR="00F47902" w:rsidRPr="00A02517" w:rsidRDefault="00F47902" w:rsidP="00A02517">
      <w:pPr>
        <w:spacing w:line="240" w:lineRule="auto"/>
        <w:rPr>
          <w:rFonts w:ascii="Arial" w:hAnsi="Arial" w:cs="Arial"/>
          <w:sz w:val="24"/>
          <w:szCs w:val="24"/>
        </w:rPr>
      </w:pPr>
      <w:bookmarkStart w:id="33" w:name="sub_901"/>
      <w:r w:rsidRPr="00A02517">
        <w:rPr>
          <w:rFonts w:ascii="Arial" w:hAnsi="Arial" w:cs="Arial"/>
          <w:sz w:val="24"/>
          <w:szCs w:val="24"/>
        </w:rPr>
        <w:t>*) При перевыполнении прогноза по показателю "</w:t>
      </w:r>
      <w:r w:rsidRPr="0074291B">
        <w:rPr>
          <w:rFonts w:ascii="Arial" w:hAnsi="Arial" w:cs="Arial"/>
          <w:noProof/>
          <w:sz w:val="24"/>
          <w:szCs w:val="24"/>
        </w:rPr>
        <w:pict>
          <v:shape id="Рисунок 15" o:spid="_x0000_i1039" type="#_x0000_t75" style="width:13.5pt;height:18pt;visibility:visible">
            <v:imagedata r:id="rId21" o:title=""/>
          </v:shape>
        </w:pict>
      </w:r>
      <w:r w:rsidRPr="00A02517">
        <w:rPr>
          <w:rFonts w:ascii="Arial" w:hAnsi="Arial" w:cs="Arial"/>
          <w:sz w:val="24"/>
          <w:szCs w:val="24"/>
        </w:rPr>
        <w:t>" свыше 110 процентов для корректировки за каждый процент превышения применяется 0,1 процента.</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bookmarkEnd w:id="33"/>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Default="00F47902" w:rsidP="00590A91">
      <w:pPr>
        <w:jc w:val="center"/>
      </w:pPr>
    </w:p>
    <w:sectPr w:rsidR="00F47902" w:rsidSect="00664927">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927"/>
        </w:tabs>
        <w:ind w:left="927" w:hanging="360"/>
      </w:pPr>
      <w:rPr>
        <w:rFonts w:cs="Times New Roman"/>
      </w:rPr>
    </w:lvl>
    <w:lvl w:ilvl="1">
      <w:start w:val="1"/>
      <w:numFmt w:val="decimal"/>
      <w:lvlText w:val="%2."/>
      <w:lvlJc w:val="left"/>
      <w:pPr>
        <w:tabs>
          <w:tab w:val="num" w:pos="1287"/>
        </w:tabs>
        <w:ind w:left="1287" w:hanging="360"/>
      </w:pPr>
      <w:rPr>
        <w:rFonts w:cs="Times New Roman"/>
      </w:rPr>
    </w:lvl>
    <w:lvl w:ilvl="2">
      <w:start w:val="1"/>
      <w:numFmt w:val="decimal"/>
      <w:lvlText w:val="%3."/>
      <w:lvlJc w:val="left"/>
      <w:pPr>
        <w:tabs>
          <w:tab w:val="num" w:pos="1647"/>
        </w:tabs>
        <w:ind w:left="1647" w:hanging="360"/>
      </w:pPr>
      <w:rPr>
        <w:rFonts w:cs="Times New Roman"/>
      </w:rPr>
    </w:lvl>
    <w:lvl w:ilvl="3">
      <w:start w:val="1"/>
      <w:numFmt w:val="decimal"/>
      <w:lvlText w:val="%4."/>
      <w:lvlJc w:val="left"/>
      <w:pPr>
        <w:tabs>
          <w:tab w:val="num" w:pos="2007"/>
        </w:tabs>
        <w:ind w:left="2007" w:hanging="360"/>
      </w:pPr>
      <w:rPr>
        <w:rFonts w:cs="Times New Roman"/>
      </w:rPr>
    </w:lvl>
    <w:lvl w:ilvl="4">
      <w:start w:val="1"/>
      <w:numFmt w:val="decimal"/>
      <w:lvlText w:val="%5."/>
      <w:lvlJc w:val="left"/>
      <w:pPr>
        <w:tabs>
          <w:tab w:val="num" w:pos="2367"/>
        </w:tabs>
        <w:ind w:left="2367" w:hanging="360"/>
      </w:pPr>
      <w:rPr>
        <w:rFonts w:cs="Times New Roman"/>
      </w:rPr>
    </w:lvl>
    <w:lvl w:ilvl="5">
      <w:start w:val="1"/>
      <w:numFmt w:val="decimal"/>
      <w:lvlText w:val="%6."/>
      <w:lvlJc w:val="left"/>
      <w:pPr>
        <w:tabs>
          <w:tab w:val="num" w:pos="2727"/>
        </w:tabs>
        <w:ind w:left="2727" w:hanging="360"/>
      </w:pPr>
      <w:rPr>
        <w:rFonts w:cs="Times New Roman"/>
      </w:rPr>
    </w:lvl>
    <w:lvl w:ilvl="6">
      <w:start w:val="1"/>
      <w:numFmt w:val="decimal"/>
      <w:lvlText w:val="%7."/>
      <w:lvlJc w:val="left"/>
      <w:pPr>
        <w:tabs>
          <w:tab w:val="num" w:pos="3087"/>
        </w:tabs>
        <w:ind w:left="3087" w:hanging="360"/>
      </w:pPr>
      <w:rPr>
        <w:rFonts w:cs="Times New Roman"/>
      </w:rPr>
    </w:lvl>
    <w:lvl w:ilvl="7">
      <w:start w:val="1"/>
      <w:numFmt w:val="decimal"/>
      <w:lvlText w:val="%8."/>
      <w:lvlJc w:val="left"/>
      <w:pPr>
        <w:tabs>
          <w:tab w:val="num" w:pos="3447"/>
        </w:tabs>
        <w:ind w:left="3447" w:hanging="360"/>
      </w:pPr>
      <w:rPr>
        <w:rFonts w:cs="Times New Roman"/>
      </w:rPr>
    </w:lvl>
    <w:lvl w:ilvl="8">
      <w:start w:val="1"/>
      <w:numFmt w:val="decimal"/>
      <w:lvlText w:val="%9."/>
      <w:lvlJc w:val="left"/>
      <w:pPr>
        <w:tabs>
          <w:tab w:val="num" w:pos="3807"/>
        </w:tabs>
        <w:ind w:left="3807" w:hanging="360"/>
      </w:pPr>
      <w:rPr>
        <w:rFonts w:cs="Times New Roman"/>
      </w:rPr>
    </w:lvl>
  </w:abstractNum>
  <w:abstractNum w:abstractNumId="2">
    <w:nsid w:val="20B15EE0"/>
    <w:multiLevelType w:val="hybridMultilevel"/>
    <w:tmpl w:val="16ECE058"/>
    <w:lvl w:ilvl="0" w:tplc="62FA7A94">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0A91"/>
    <w:rsid w:val="0003507D"/>
    <w:rsid w:val="000D4805"/>
    <w:rsid w:val="001B19B7"/>
    <w:rsid w:val="002F0292"/>
    <w:rsid w:val="003223A1"/>
    <w:rsid w:val="003A2993"/>
    <w:rsid w:val="0047776C"/>
    <w:rsid w:val="00590A91"/>
    <w:rsid w:val="005C4932"/>
    <w:rsid w:val="005D6210"/>
    <w:rsid w:val="006559DF"/>
    <w:rsid w:val="00664927"/>
    <w:rsid w:val="00673D14"/>
    <w:rsid w:val="006851D9"/>
    <w:rsid w:val="006927DC"/>
    <w:rsid w:val="006B12A8"/>
    <w:rsid w:val="006B1C86"/>
    <w:rsid w:val="006B2157"/>
    <w:rsid w:val="006C07DA"/>
    <w:rsid w:val="00705782"/>
    <w:rsid w:val="0074291B"/>
    <w:rsid w:val="007A3E08"/>
    <w:rsid w:val="007E045E"/>
    <w:rsid w:val="008675F6"/>
    <w:rsid w:val="00881315"/>
    <w:rsid w:val="008B2F5B"/>
    <w:rsid w:val="008C2EE5"/>
    <w:rsid w:val="008E12D5"/>
    <w:rsid w:val="009142AE"/>
    <w:rsid w:val="0091528B"/>
    <w:rsid w:val="0099414D"/>
    <w:rsid w:val="00997A10"/>
    <w:rsid w:val="00A02517"/>
    <w:rsid w:val="00A56E65"/>
    <w:rsid w:val="00A87CD3"/>
    <w:rsid w:val="00AA3806"/>
    <w:rsid w:val="00AD3F2A"/>
    <w:rsid w:val="00B003A6"/>
    <w:rsid w:val="00BB38D9"/>
    <w:rsid w:val="00BD38CC"/>
    <w:rsid w:val="00C03666"/>
    <w:rsid w:val="00C61836"/>
    <w:rsid w:val="00C77AFB"/>
    <w:rsid w:val="00C839D5"/>
    <w:rsid w:val="00C958A2"/>
    <w:rsid w:val="00E16442"/>
    <w:rsid w:val="00E50E76"/>
    <w:rsid w:val="00E6739B"/>
    <w:rsid w:val="00F42C55"/>
    <w:rsid w:val="00F47902"/>
    <w:rsid w:val="00F54F2C"/>
    <w:rsid w:val="00FB5741"/>
    <w:rsid w:val="00FD756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A10"/>
    <w:pPr>
      <w:spacing w:after="200" w:line="276" w:lineRule="auto"/>
    </w:pPr>
  </w:style>
  <w:style w:type="paragraph" w:styleId="Heading1">
    <w:name w:val="heading 1"/>
    <w:basedOn w:val="Normal"/>
    <w:next w:val="Normal"/>
    <w:link w:val="Heading1Char"/>
    <w:uiPriority w:val="99"/>
    <w:qFormat/>
    <w:rsid w:val="00590A91"/>
    <w:pPr>
      <w:keepNext/>
      <w:spacing w:after="0" w:line="240" w:lineRule="auto"/>
      <w:outlineLvl w:val="0"/>
    </w:pPr>
    <w:rPr>
      <w:rFonts w:ascii="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90A91"/>
    <w:rPr>
      <w:rFonts w:ascii="Times New Roman" w:hAnsi="Times New Roman" w:cs="Times New Roman"/>
      <w:b/>
      <w:bCs/>
      <w:sz w:val="24"/>
      <w:szCs w:val="24"/>
    </w:rPr>
  </w:style>
  <w:style w:type="character" w:customStyle="1" w:styleId="a">
    <w:name w:val="Цветовое выделение"/>
    <w:uiPriority w:val="99"/>
    <w:rsid w:val="00590A91"/>
    <w:rPr>
      <w:b/>
      <w:color w:val="000080"/>
      <w:sz w:val="20"/>
    </w:rPr>
  </w:style>
  <w:style w:type="character" w:customStyle="1" w:styleId="a0">
    <w:name w:val="Гипертекстовая ссылка"/>
    <w:basedOn w:val="a"/>
    <w:uiPriority w:val="99"/>
    <w:rsid w:val="00590A91"/>
    <w:rPr>
      <w:rFonts w:cs="Times New Roman"/>
      <w:bCs/>
      <w:color w:val="008000"/>
      <w:szCs w:val="20"/>
      <w:u w:val="single"/>
    </w:rPr>
  </w:style>
  <w:style w:type="paragraph" w:customStyle="1" w:styleId="a1">
    <w:name w:val="Нормальный (таблица)"/>
    <w:basedOn w:val="Normal"/>
    <w:next w:val="Normal"/>
    <w:uiPriority w:val="99"/>
    <w:rsid w:val="00664927"/>
    <w:pPr>
      <w:widowControl w:val="0"/>
      <w:autoSpaceDE w:val="0"/>
      <w:autoSpaceDN w:val="0"/>
      <w:adjustRightInd w:val="0"/>
      <w:spacing w:after="0" w:line="240" w:lineRule="auto"/>
      <w:jc w:val="both"/>
    </w:pPr>
    <w:rPr>
      <w:rFonts w:ascii="Arial" w:hAnsi="Arial" w:cs="Arial"/>
      <w:sz w:val="24"/>
      <w:szCs w:val="24"/>
    </w:rPr>
  </w:style>
  <w:style w:type="paragraph" w:customStyle="1" w:styleId="a2">
    <w:name w:val="Прижатый влево"/>
    <w:basedOn w:val="Normal"/>
    <w:next w:val="Normal"/>
    <w:uiPriority w:val="99"/>
    <w:rsid w:val="00664927"/>
    <w:pPr>
      <w:widowControl w:val="0"/>
      <w:autoSpaceDE w:val="0"/>
      <w:autoSpaceDN w:val="0"/>
      <w:adjustRightInd w:val="0"/>
      <w:spacing w:after="0" w:line="240" w:lineRule="auto"/>
    </w:pPr>
    <w:rPr>
      <w:rFonts w:ascii="Arial" w:hAnsi="Arial" w:cs="Arial"/>
      <w:sz w:val="24"/>
      <w:szCs w:val="24"/>
    </w:rPr>
  </w:style>
  <w:style w:type="paragraph" w:customStyle="1" w:styleId="1">
    <w:name w:val="Знак1 Знак Знак Знак Знак Знак Знак Знак Знак Знак"/>
    <w:basedOn w:val="Normal"/>
    <w:next w:val="Normal"/>
    <w:uiPriority w:val="99"/>
    <w:semiHidden/>
    <w:rsid w:val="00664927"/>
    <w:pPr>
      <w:spacing w:after="160" w:line="240" w:lineRule="exact"/>
    </w:pPr>
    <w:rPr>
      <w:rFonts w:ascii="Arial" w:hAnsi="Arial" w:cs="Arial"/>
      <w:sz w:val="20"/>
      <w:szCs w:val="20"/>
      <w:lang w:val="en-US" w:eastAsia="en-US"/>
    </w:rPr>
  </w:style>
  <w:style w:type="paragraph" w:styleId="BodyText">
    <w:name w:val="Body Text"/>
    <w:basedOn w:val="Normal"/>
    <w:link w:val="BodyTextChar"/>
    <w:uiPriority w:val="99"/>
    <w:rsid w:val="008C2EE5"/>
    <w:pPr>
      <w:spacing w:after="120" w:line="240" w:lineRule="auto"/>
    </w:pPr>
    <w:rPr>
      <w:rFonts w:ascii="Times New Roman" w:hAnsi="Times New Roman"/>
      <w:sz w:val="24"/>
      <w:szCs w:val="24"/>
    </w:rPr>
  </w:style>
  <w:style w:type="character" w:customStyle="1" w:styleId="BodyTextChar">
    <w:name w:val="Body Text Char"/>
    <w:basedOn w:val="DefaultParagraphFont"/>
    <w:link w:val="BodyText"/>
    <w:uiPriority w:val="99"/>
    <w:locked/>
    <w:rsid w:val="008C2EE5"/>
    <w:rPr>
      <w:rFonts w:ascii="Times New Roman" w:hAnsi="Times New Roman" w:cs="Times New Roman"/>
      <w:sz w:val="24"/>
      <w:szCs w:val="24"/>
    </w:rPr>
  </w:style>
  <w:style w:type="paragraph" w:styleId="NoSpacing">
    <w:name w:val="No Spacing"/>
    <w:uiPriority w:val="99"/>
    <w:qFormat/>
    <w:rsid w:val="008C2EE5"/>
    <w:rPr>
      <w:rFonts w:cs="Calibri"/>
      <w:lang w:eastAsia="en-US"/>
    </w:rPr>
  </w:style>
  <w:style w:type="paragraph" w:styleId="BalloonText">
    <w:name w:val="Balloon Text"/>
    <w:basedOn w:val="Normal"/>
    <w:link w:val="BalloonTextChar"/>
    <w:uiPriority w:val="99"/>
    <w:semiHidden/>
    <w:rsid w:val="008C2E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C2E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85622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hyperlink" Target="garantF1://8990653.0" TargetMode="External"/><Relationship Id="rId11" Type="http://schemas.openxmlformats.org/officeDocument/2006/relationships/image" Target="media/image5.emf"/><Relationship Id="rId5" Type="http://schemas.openxmlformats.org/officeDocument/2006/relationships/hyperlink" Target="garantF1://86367.53" TargetMode="Externa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241</TotalTime>
  <Pages>17</Pages>
  <Words>3837</Words>
  <Characters>21875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21</cp:revision>
  <cp:lastPrinted>2018-08-01T12:28:00Z</cp:lastPrinted>
  <dcterms:created xsi:type="dcterms:W3CDTF">2017-12-06T06:44:00Z</dcterms:created>
  <dcterms:modified xsi:type="dcterms:W3CDTF">2018-08-01T12:29:00Z</dcterms:modified>
</cp:coreProperties>
</file>