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7728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EA0A60C" id="Прямая соединительная линия 28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465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38F9D1A" id="Прямая соединительная линия 27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670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48D0C51" id="Прямая соединительная линия 26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800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91F5EB7" id="Прямая соединительная линия 25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8752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AC4949C" id="Прямая соединительная линия 24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="001656C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77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8F02933" id="Прямая соединительная линия 23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DA5C14" w:rsidP="0028738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</w:t>
                  </w:r>
                  <w:r w:rsidR="00287382">
                    <w:rPr>
                      <w:color w:val="000000" w:themeColor="text1"/>
                      <w:sz w:val="24"/>
                      <w:szCs w:val="24"/>
                    </w:rPr>
                    <w:t>7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ию</w:t>
                  </w:r>
                  <w:r w:rsidR="00287382">
                    <w:rPr>
                      <w:color w:val="000000" w:themeColor="text1"/>
                      <w:sz w:val="24"/>
                      <w:szCs w:val="24"/>
                    </w:rPr>
                    <w:t>л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>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  <w:r w:rsidR="00287382">
                    <w:rPr>
                      <w:color w:val="000000" w:themeColor="text1"/>
                      <w:sz w:val="24"/>
                      <w:szCs w:val="24"/>
                    </w:rPr>
                    <w:t>-1832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932B11">
        <w:rPr>
          <w:color w:val="000000" w:themeColor="text1"/>
          <w:sz w:val="26"/>
          <w:szCs w:val="26"/>
        </w:rPr>
        <w:t>ВЕРХНЕ-ВОЛЖСКОЕ</w:t>
      </w:r>
      <w:proofErr w:type="gramEnd"/>
      <w:r w:rsidR="00932B11">
        <w:rPr>
          <w:color w:val="000000" w:themeColor="text1"/>
          <w:sz w:val="26"/>
          <w:szCs w:val="26"/>
        </w:rPr>
        <w:t xml:space="preserve">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287382">
        <w:rPr>
          <w:b/>
          <w:color w:val="000000" w:themeColor="text1"/>
          <w:kern w:val="2"/>
          <w:sz w:val="26"/>
          <w:szCs w:val="26"/>
        </w:rPr>
        <w:t>днем 27</w:t>
      </w:r>
      <w:r w:rsidR="00DA5C14">
        <w:rPr>
          <w:b/>
          <w:color w:val="000000" w:themeColor="text1"/>
          <w:kern w:val="2"/>
          <w:sz w:val="26"/>
          <w:szCs w:val="26"/>
        </w:rPr>
        <w:t xml:space="preserve"> ию</w:t>
      </w:r>
      <w:r w:rsidR="00287382">
        <w:rPr>
          <w:b/>
          <w:color w:val="000000" w:themeColor="text1"/>
          <w:kern w:val="2"/>
          <w:sz w:val="26"/>
          <w:szCs w:val="26"/>
        </w:rPr>
        <w:t>л</w:t>
      </w:r>
      <w:r w:rsidR="00DA5C14">
        <w:rPr>
          <w:b/>
          <w:color w:val="000000" w:themeColor="text1"/>
          <w:kern w:val="2"/>
          <w:sz w:val="26"/>
          <w:szCs w:val="26"/>
        </w:rPr>
        <w:t>я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2018 года </w:t>
      </w:r>
      <w:r w:rsidR="00287382">
        <w:rPr>
          <w:b/>
          <w:color w:val="000000" w:themeColor="text1"/>
          <w:kern w:val="2"/>
          <w:sz w:val="26"/>
          <w:szCs w:val="26"/>
        </w:rPr>
        <w:t>местами по Р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еспублике </w:t>
      </w:r>
      <w:r w:rsidR="00287382">
        <w:rPr>
          <w:b/>
          <w:color w:val="000000" w:themeColor="text1"/>
          <w:kern w:val="2"/>
          <w:sz w:val="26"/>
          <w:szCs w:val="26"/>
        </w:rPr>
        <w:t xml:space="preserve">Мордовия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287382">
        <w:rPr>
          <w:b/>
          <w:color w:val="000000" w:themeColor="text1"/>
          <w:kern w:val="2"/>
          <w:sz w:val="26"/>
          <w:szCs w:val="26"/>
        </w:rPr>
        <w:t xml:space="preserve">ОЯ – сильная 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 xml:space="preserve">жара </w:t>
      </w:r>
      <w:r w:rsidR="00287382">
        <w:rPr>
          <w:b/>
          <w:color w:val="000000" w:themeColor="text1"/>
          <w:kern w:val="2"/>
          <w:sz w:val="26"/>
          <w:szCs w:val="26"/>
        </w:rPr>
        <w:t>+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3</w:t>
      </w:r>
      <w:r w:rsidR="00287382">
        <w:rPr>
          <w:b/>
          <w:color w:val="000000" w:themeColor="text1"/>
          <w:kern w:val="2"/>
          <w:sz w:val="26"/>
          <w:szCs w:val="26"/>
        </w:rPr>
        <w:t>5</w:t>
      </w:r>
      <w:r w:rsidR="00DA5C14" w:rsidRPr="00DA5C14">
        <w:rPr>
          <w:b/>
          <w:color w:val="000000" w:themeColor="text1"/>
          <w:kern w:val="2"/>
          <w:sz w:val="26"/>
          <w:szCs w:val="26"/>
        </w:rPr>
        <w:t>°</w:t>
      </w:r>
      <w:r w:rsidR="00287382">
        <w:rPr>
          <w:b/>
          <w:color w:val="000000" w:themeColor="text1"/>
          <w:kern w:val="2"/>
          <w:sz w:val="26"/>
          <w:szCs w:val="26"/>
        </w:rPr>
        <w:t>С и более</w:t>
      </w:r>
      <w:r w:rsidR="00DA5C14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оперативно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организовать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8255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6"/>
          <w:szCs w:val="26"/>
        </w:rPr>
      </w:pP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довести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усилить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</w:t>
      </w:r>
      <w:proofErr w:type="gramEnd"/>
      <w:r w:rsidRPr="001769B5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Вы находитесь в сельской местности – оборудуйте навесы, беседки, колодцы,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возможности приобретите автономный источник электроэнергии для обеспечения работы элек</w:t>
      </w:r>
      <w:r>
        <w:rPr>
          <w:bCs/>
          <w:color w:val="000000" w:themeColor="text1"/>
          <w:sz w:val="26"/>
          <w:szCs w:val="26"/>
        </w:rPr>
        <w:t>тробытовых приборов;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осоветуйтесь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с врачом, требуется ли Вам дополнительное у</w:t>
      </w:r>
      <w:r w:rsidR="00672EB8">
        <w:rPr>
          <w:color w:val="000000" w:themeColor="text1"/>
          <w:sz w:val="26"/>
          <w:szCs w:val="26"/>
        </w:rPr>
        <w:t>потребление соли во время жары;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во время засухи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287382">
        <w:rPr>
          <w:color w:val="000000" w:themeColor="text1"/>
          <w:sz w:val="26"/>
          <w:szCs w:val="26"/>
        </w:rPr>
        <w:t>В</w:t>
      </w:r>
      <w:r w:rsidR="001769B5">
        <w:rPr>
          <w:color w:val="000000" w:themeColor="text1"/>
          <w:sz w:val="26"/>
          <w:szCs w:val="26"/>
        </w:rPr>
        <w:t xml:space="preserve">.В. </w:t>
      </w:r>
      <w:r w:rsidR="00287382">
        <w:rPr>
          <w:color w:val="000000" w:themeColor="text1"/>
          <w:sz w:val="26"/>
          <w:szCs w:val="26"/>
        </w:rPr>
        <w:t>Ларин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287382">
        <w:rPr>
          <w:color w:val="000000" w:themeColor="text1"/>
          <w:sz w:val="18"/>
          <w:szCs w:val="18"/>
        </w:rPr>
        <w:t>Чакин</w:t>
      </w:r>
      <w:proofErr w:type="spellEnd"/>
      <w:r w:rsidR="00287382">
        <w:rPr>
          <w:color w:val="000000" w:themeColor="text1"/>
          <w:sz w:val="18"/>
          <w:szCs w:val="18"/>
        </w:rPr>
        <w:t xml:space="preserve"> М.А.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02A83"/>
    <w:rsid w:val="001477F9"/>
    <w:rsid w:val="001656C7"/>
    <w:rsid w:val="001708EF"/>
    <w:rsid w:val="001769B5"/>
    <w:rsid w:val="00217857"/>
    <w:rsid w:val="00242EB5"/>
    <w:rsid w:val="00271B69"/>
    <w:rsid w:val="00276404"/>
    <w:rsid w:val="00287382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0E264-19F2-42A3-AF84-88C9C1D8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</cp:revision>
  <cp:lastPrinted>2018-07-27T11:32:00Z</cp:lastPrinted>
  <dcterms:created xsi:type="dcterms:W3CDTF">2018-07-27T11:31:00Z</dcterms:created>
  <dcterms:modified xsi:type="dcterms:W3CDTF">2018-07-27T11:32:00Z</dcterms:modified>
</cp:coreProperties>
</file>