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59" w:rsidRPr="007C28EA" w:rsidRDefault="007C28EA" w:rsidP="002108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  <w:r w:rsidR="00210859" w:rsidRPr="007C28EA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</w:p>
    <w:p w:rsidR="00210859" w:rsidRPr="007C28EA" w:rsidRDefault="00210859" w:rsidP="002108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8EA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210859" w:rsidRPr="007C28EA" w:rsidRDefault="00210859" w:rsidP="0021085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8EA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210859" w:rsidRPr="00E21665" w:rsidRDefault="00210859" w:rsidP="002108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10859" w:rsidRPr="00E21665" w:rsidRDefault="00210859" w:rsidP="0054042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E21665"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proofErr w:type="gramEnd"/>
      <w:r w:rsidRPr="00E2166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С Т А Н О В Л Е Н И Е</w:t>
      </w:r>
    </w:p>
    <w:p w:rsidR="00210859" w:rsidRPr="00E21665" w:rsidRDefault="00210859" w:rsidP="002108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10859" w:rsidRPr="00E21665" w:rsidRDefault="00210859" w:rsidP="002108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B0E90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FB0E90"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 xml:space="preserve"> г.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E21665">
        <w:rPr>
          <w:rFonts w:ascii="Times New Roman" w:eastAsia="Times New Roman" w:hAnsi="Times New Roman"/>
          <w:sz w:val="24"/>
          <w:szCs w:val="24"/>
          <w:lang w:eastAsia="ru-RU"/>
        </w:rPr>
        <w:t xml:space="preserve"> №  </w:t>
      </w:r>
      <w:r w:rsidR="00FB0E90">
        <w:rPr>
          <w:rFonts w:ascii="Times New Roman" w:eastAsia="Times New Roman" w:hAnsi="Times New Roman"/>
          <w:sz w:val="24"/>
          <w:szCs w:val="24"/>
          <w:lang w:eastAsia="ru-RU"/>
        </w:rPr>
        <w:t>403</w:t>
      </w:r>
    </w:p>
    <w:p w:rsidR="00210859" w:rsidRPr="00E21665" w:rsidRDefault="00210859" w:rsidP="0021085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</w:p>
    <w:p w:rsidR="00210859" w:rsidRPr="00527140" w:rsidRDefault="00210859" w:rsidP="00540429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2714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 w:rsidRPr="00527140"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spellEnd"/>
      <w:proofErr w:type="gramEnd"/>
      <w:r w:rsidRPr="00527140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527140" w:rsidRDefault="00527140" w:rsidP="0021085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:rsidR="00210859" w:rsidRPr="00527140" w:rsidRDefault="00527140" w:rsidP="0052714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7C2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proofErr w:type="spellStart"/>
      <w:r w:rsidRPr="007C2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 w:rsidRPr="007C2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-Полянского муниципального района Республики Мордовия</w:t>
      </w:r>
      <w:proofErr w:type="gramEnd"/>
    </w:p>
    <w:p w:rsidR="00527140" w:rsidRPr="00210859" w:rsidRDefault="00527140" w:rsidP="0021085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частью 6 статьи 91.14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Федеральным </w:t>
      </w:r>
      <w:hyperlink r:id="rId6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7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P32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требования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113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3B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r w:rsidR="007C28E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Default="00E019C6" w:rsidP="00E019C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</w:p>
    <w:p w:rsidR="00E019C6" w:rsidRPr="00D113B0" w:rsidRDefault="00E019C6" w:rsidP="00E019C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</w:t>
      </w:r>
      <w:r w:rsidR="007C28E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С.С. Сурдин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D113B0">
        <w:rPr>
          <w:rFonts w:ascii="Times New Roman" w:hAnsi="Times New Roman" w:cs="Times New Roman"/>
          <w:sz w:val="28"/>
          <w:szCs w:val="28"/>
        </w:rPr>
        <w:t xml:space="preserve">июня 2018 г. </w:t>
      </w:r>
      <w:r>
        <w:rPr>
          <w:rFonts w:ascii="Times New Roman" w:hAnsi="Times New Roman" w:cs="Times New Roman"/>
          <w:sz w:val="28"/>
          <w:szCs w:val="28"/>
        </w:rPr>
        <w:t>№_______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Default="00E019C6" w:rsidP="00E019C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32"/>
      <w:bookmarkStart w:id="2" w:name="P41"/>
      <w:bookmarkEnd w:id="1"/>
      <w:bookmarkEnd w:id="2"/>
      <w:r w:rsidRPr="00E019C6">
        <w:rPr>
          <w:rFonts w:ascii="Times New Roman" w:hAnsi="Times New Roman" w:cs="Times New Roman"/>
          <w:b/>
          <w:sz w:val="28"/>
          <w:szCs w:val="28"/>
        </w:rPr>
        <w:t xml:space="preserve"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proofErr w:type="spellStart"/>
      <w:r w:rsidRPr="00E019C6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E019C6">
        <w:rPr>
          <w:rFonts w:ascii="Times New Roman" w:hAnsi="Times New Roman" w:cs="Times New Roman"/>
          <w:b/>
          <w:sz w:val="28"/>
          <w:szCs w:val="28"/>
        </w:rPr>
        <w:t>-Полянского муниципального района Республики Мордовия</w:t>
      </w:r>
    </w:p>
    <w:p w:rsidR="00E019C6" w:rsidRPr="00E019C6" w:rsidRDefault="00E019C6" w:rsidP="00E019C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9C6" w:rsidRPr="00D113B0" w:rsidRDefault="00E019C6" w:rsidP="00E019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Наймодатели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по договорам найма жилых помещений жилищного фонда социального использования (далее -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), предоставляющие или имеющие намерение предоставлять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жилые помещения по указанному основанию (далее -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наймодатели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) должны предоставлять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следующую информацию: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а) сведения о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- наименование, место нахождения, контактная информация, режим работы;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B0">
        <w:rPr>
          <w:rFonts w:ascii="Times New Roman" w:hAnsi="Times New Roman" w:cs="Times New Roman"/>
          <w:sz w:val="28"/>
          <w:szCs w:val="28"/>
        </w:rPr>
        <w:t xml:space="preserve">б) сведения об общем количестве жилых помещений, которые могут быть предоставлены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3B0">
        <w:rPr>
          <w:rFonts w:ascii="Times New Roman" w:hAnsi="Times New Roman" w:cs="Times New Roman"/>
          <w:sz w:val="28"/>
          <w:szCs w:val="28"/>
        </w:rPr>
        <w:t xml:space="preserve">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  <w:proofErr w:type="gramEnd"/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2. Указанная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 информация предоставляется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наймодателями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: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а) в первый раз - в течение одного месяца, со дня учета в муниципальном реестре наемных домов социального использования: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наемного дома социального использования (в случае, если разрешение на ввод в эксплуатацию такого дома получено на момент вступления в силу настоящих Требований);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б) в последующем - не позднее одного рабочего дня, следующего за днем изменения такой информации.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3. Информация, указанная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</w:t>
      </w:r>
      <w:r w:rsidRPr="00D113B0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представляется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на бумажном носителе и электронном носителе CD-ROM в формате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, по форме согласно </w:t>
      </w:r>
      <w:hyperlink w:anchor="P83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приложению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к настоящим Требованиям;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0"/>
      <w:bookmarkEnd w:id="3"/>
      <w:r w:rsidRPr="00D113B0">
        <w:rPr>
          <w:rFonts w:ascii="Times New Roman" w:hAnsi="Times New Roman" w:cs="Times New Roman"/>
          <w:sz w:val="28"/>
          <w:szCs w:val="28"/>
        </w:rPr>
        <w:t xml:space="preserve">4. 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(далее - жилые помещения, которые могут быть предоставлены) размещается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>: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а)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Pr="00D113B0">
        <w:rPr>
          <w:rFonts w:ascii="Times New Roman" w:hAnsi="Times New Roman" w:cs="Times New Roman"/>
          <w:sz w:val="28"/>
          <w:szCs w:val="28"/>
        </w:rPr>
        <w:t xml:space="preserve"> </w:t>
      </w:r>
      <w:r w:rsidR="0016547A" w:rsidRPr="0016547A">
        <w:rPr>
          <w:rFonts w:ascii="Times New Roman" w:hAnsi="Times New Roman" w:cs="Times New Roman"/>
          <w:sz w:val="28"/>
          <w:szCs w:val="28"/>
        </w:rPr>
        <w:t>http://zpolyana.e-mordovia.ru</w:t>
      </w:r>
      <w:r w:rsidRPr="00D113B0">
        <w:rPr>
          <w:rFonts w:ascii="Times New Roman" w:hAnsi="Times New Roman" w:cs="Times New Roman"/>
          <w:sz w:val="28"/>
          <w:szCs w:val="28"/>
        </w:rPr>
        <w:t>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б) на информационном стенде в помещении </w:t>
      </w:r>
      <w:r w:rsidR="0016547A">
        <w:rPr>
          <w:rFonts w:ascii="Times New Roman" w:hAnsi="Times New Roman" w:cs="Times New Roman"/>
          <w:sz w:val="28"/>
          <w:szCs w:val="28"/>
        </w:rPr>
        <w:t>М</w:t>
      </w:r>
      <w:r w:rsidR="0016547A" w:rsidRPr="0016547A">
        <w:rPr>
          <w:rFonts w:ascii="Times New Roman" w:hAnsi="Times New Roman" w:cs="Times New Roman"/>
          <w:sz w:val="28"/>
          <w:szCs w:val="28"/>
        </w:rPr>
        <w:t>униципальн</w:t>
      </w:r>
      <w:r w:rsidR="0016547A">
        <w:rPr>
          <w:rFonts w:ascii="Times New Roman" w:hAnsi="Times New Roman" w:cs="Times New Roman"/>
          <w:sz w:val="28"/>
          <w:szCs w:val="28"/>
        </w:rPr>
        <w:t>ого</w:t>
      </w:r>
      <w:r w:rsidR="0016547A" w:rsidRPr="0016547A">
        <w:rPr>
          <w:rFonts w:ascii="Times New Roman" w:hAnsi="Times New Roman" w:cs="Times New Roman"/>
          <w:sz w:val="28"/>
          <w:szCs w:val="28"/>
        </w:rPr>
        <w:t xml:space="preserve"> казенн</w:t>
      </w:r>
      <w:r w:rsidR="0016547A">
        <w:rPr>
          <w:rFonts w:ascii="Times New Roman" w:hAnsi="Times New Roman" w:cs="Times New Roman"/>
          <w:sz w:val="28"/>
          <w:szCs w:val="28"/>
        </w:rPr>
        <w:t xml:space="preserve">ого </w:t>
      </w:r>
      <w:r w:rsidR="0016547A" w:rsidRPr="0016547A">
        <w:rPr>
          <w:rFonts w:ascii="Times New Roman" w:hAnsi="Times New Roman" w:cs="Times New Roman"/>
          <w:sz w:val="28"/>
          <w:szCs w:val="28"/>
        </w:rPr>
        <w:t>учреждени</w:t>
      </w:r>
      <w:r w:rsidR="0016547A">
        <w:rPr>
          <w:rFonts w:ascii="Times New Roman" w:hAnsi="Times New Roman" w:cs="Times New Roman"/>
          <w:sz w:val="28"/>
          <w:szCs w:val="28"/>
        </w:rPr>
        <w:t>я</w:t>
      </w:r>
      <w:r w:rsidR="0016547A" w:rsidRPr="001654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47A" w:rsidRPr="0016547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6547A" w:rsidRPr="0016547A">
        <w:rPr>
          <w:rFonts w:ascii="Times New Roman" w:hAnsi="Times New Roman" w:cs="Times New Roman"/>
          <w:sz w:val="28"/>
          <w:szCs w:val="28"/>
        </w:rPr>
        <w:t xml:space="preserve"> - По</w:t>
      </w:r>
      <w:r w:rsidR="0016547A">
        <w:rPr>
          <w:rFonts w:ascii="Times New Roman" w:hAnsi="Times New Roman" w:cs="Times New Roman"/>
          <w:sz w:val="28"/>
          <w:szCs w:val="28"/>
        </w:rPr>
        <w:t>лянского муниципального района «</w:t>
      </w:r>
      <w:r w:rsidR="0016547A" w:rsidRPr="0016547A">
        <w:rPr>
          <w:rFonts w:ascii="Times New Roman" w:hAnsi="Times New Roman" w:cs="Times New Roman"/>
          <w:sz w:val="28"/>
          <w:szCs w:val="28"/>
        </w:rPr>
        <w:t xml:space="preserve">Многофункциональный центр предоставления государственных и муниципальных услуг </w:t>
      </w:r>
      <w:proofErr w:type="spellStart"/>
      <w:r w:rsidR="0016547A" w:rsidRPr="0016547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6547A" w:rsidRPr="0016547A">
        <w:rPr>
          <w:rFonts w:ascii="Times New Roman" w:hAnsi="Times New Roman" w:cs="Times New Roman"/>
          <w:sz w:val="28"/>
          <w:szCs w:val="28"/>
        </w:rPr>
        <w:t xml:space="preserve"> - Полянского муниципального района</w:t>
      </w:r>
      <w:r w:rsidR="0016547A">
        <w:rPr>
          <w:rFonts w:ascii="Times New Roman" w:hAnsi="Times New Roman" w:cs="Times New Roman"/>
          <w:sz w:val="28"/>
          <w:szCs w:val="28"/>
        </w:rPr>
        <w:t>»</w:t>
      </w:r>
      <w:r w:rsidRPr="00D113B0">
        <w:rPr>
          <w:rFonts w:ascii="Times New Roman" w:hAnsi="Times New Roman" w:cs="Times New Roman"/>
          <w:sz w:val="28"/>
          <w:szCs w:val="28"/>
        </w:rPr>
        <w:t>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5. Указанная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 информация должна обновляться на сайте и стендах, указанных в </w:t>
      </w:r>
      <w:hyperlink w:anchor="P50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один раз в квартал при наличии изменений.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6. Информация, указанная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может размещаться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на его сайте в сети "Интернет".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7. Информация, указанная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должна размещаться на информационных стендах в помещении такого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и должна обновляться не позднее рабочего дня, следующего за днем изменения такой информации.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D113B0">
        <w:rPr>
          <w:rFonts w:ascii="Times New Roman" w:hAnsi="Times New Roman" w:cs="Times New Roman"/>
          <w:sz w:val="28"/>
          <w:szCs w:val="28"/>
        </w:rPr>
        <w:t xml:space="preserve"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обязан:</w:t>
      </w:r>
      <w:proofErr w:type="gramEnd"/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а) при письменном обращении - направить письменный ответ в порядке и сроки, указанные в </w:t>
      </w:r>
      <w:hyperlink w:anchor="P6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пунктах 9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63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11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б) при устном обращении в помещении такого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дать ответ непосредственно после обращения;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lastRenderedPageBreak/>
        <w:t>в) при устном обращении по телефону, в том числе во время работы "горячей линии", - дать ответ непосредственно после обращения;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г) 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</w:t>
      </w:r>
      <w:hyperlink w:anchor="P41" w:history="1">
        <w:r w:rsidRPr="00D113B0">
          <w:rPr>
            <w:rFonts w:ascii="Times New Roman" w:hAnsi="Times New Roman" w:cs="Times New Roman"/>
            <w:color w:val="0000FF"/>
            <w:sz w:val="28"/>
            <w:szCs w:val="28"/>
          </w:rPr>
          <w:t>пункте 1</w:t>
        </w:r>
      </w:hyperlink>
      <w:r w:rsidRPr="00D113B0">
        <w:rPr>
          <w:rFonts w:ascii="Times New Roman" w:hAnsi="Times New Roman" w:cs="Times New Roman"/>
          <w:sz w:val="28"/>
          <w:szCs w:val="28"/>
        </w:rPr>
        <w:t xml:space="preserve"> настоящих Требований, фамилию, имя, отчество и должность сотрудника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, направляющего информацию заявителю.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1"/>
      <w:bookmarkEnd w:id="4"/>
      <w:r w:rsidRPr="00D113B0">
        <w:rPr>
          <w:rFonts w:ascii="Times New Roman" w:hAnsi="Times New Roman" w:cs="Times New Roman"/>
          <w:sz w:val="28"/>
          <w:szCs w:val="28"/>
        </w:rPr>
        <w:t xml:space="preserve">9. Предоставление информации по письменному запросу осуществляется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месту нахождения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, либо направления информации по адресу электронной почты гражданина в случае указания такого адреса в запросе.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10. В письменном запросе, подписанном гражданином, указываются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, в адрес которого направляется запрос, фамилия, имя и отчество гражданина, излагается суть заявления, а также в случае направления письменного запроса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3"/>
      <w:bookmarkEnd w:id="5"/>
      <w:r w:rsidRPr="00D113B0">
        <w:rPr>
          <w:rFonts w:ascii="Times New Roman" w:hAnsi="Times New Roman" w:cs="Times New Roman"/>
          <w:sz w:val="28"/>
          <w:szCs w:val="28"/>
        </w:rPr>
        <w:t xml:space="preserve">11. Письменный запрос, поступивший в адрес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, подлежит регистрации в день его поступления с присвоением ему регистрационного номера и проставлением штампа соответствующего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>.</w:t>
      </w:r>
    </w:p>
    <w:p w:rsidR="00E019C6" w:rsidRPr="00D113B0" w:rsidRDefault="00E019C6" w:rsidP="00E019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D113B0">
        <w:rPr>
          <w:rFonts w:ascii="Times New Roman" w:hAnsi="Times New Roman" w:cs="Times New Roman"/>
          <w:sz w:val="28"/>
          <w:szCs w:val="28"/>
        </w:rPr>
        <w:t xml:space="preserve">Принятые в электронном виде запросы, а также полученные письменные запросы и копии ответов гражданам хранятся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на электронном и бумажном носителях не менее 5 лет.</w:t>
      </w:r>
      <w:proofErr w:type="gramEnd"/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6737" w:rsidRPr="00D113B0" w:rsidRDefault="00CD6737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C28EA" w:rsidRDefault="007C28EA" w:rsidP="00E019C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019C6" w:rsidRPr="00D113B0" w:rsidRDefault="00CD6737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</w:t>
      </w:r>
      <w:r w:rsidR="00E019C6" w:rsidRPr="00D113B0">
        <w:rPr>
          <w:rFonts w:ascii="Times New Roman" w:hAnsi="Times New Roman" w:cs="Times New Roman"/>
          <w:sz w:val="28"/>
          <w:szCs w:val="28"/>
        </w:rPr>
        <w:t>ребованиям к порядку, форме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и срокам информирования граждан,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D113B0">
        <w:rPr>
          <w:rFonts w:ascii="Times New Roman" w:hAnsi="Times New Roman" w:cs="Times New Roman"/>
          <w:sz w:val="28"/>
          <w:szCs w:val="28"/>
        </w:rPr>
        <w:t>принятых</w:t>
      </w:r>
      <w:proofErr w:type="gramEnd"/>
      <w:r w:rsidRPr="00D113B0">
        <w:rPr>
          <w:rFonts w:ascii="Times New Roman" w:hAnsi="Times New Roman" w:cs="Times New Roman"/>
          <w:sz w:val="28"/>
          <w:szCs w:val="28"/>
        </w:rPr>
        <w:t xml:space="preserve"> на учет нуждающихся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в предоставлении жилых помещений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по договорам найма жилых помещений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жилищного фонда социального использования,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о количестве жилых помещений, которые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могут быть </w:t>
      </w:r>
      <w:proofErr w:type="gramStart"/>
      <w:r w:rsidRPr="00D113B0">
        <w:rPr>
          <w:rFonts w:ascii="Times New Roman" w:hAnsi="Times New Roman" w:cs="Times New Roman"/>
          <w:sz w:val="28"/>
          <w:szCs w:val="28"/>
        </w:rPr>
        <w:t>предоставлены</w:t>
      </w:r>
      <w:proofErr w:type="gramEnd"/>
      <w:r w:rsidRPr="00D113B0">
        <w:rPr>
          <w:rFonts w:ascii="Times New Roman" w:hAnsi="Times New Roman" w:cs="Times New Roman"/>
          <w:sz w:val="28"/>
          <w:szCs w:val="28"/>
        </w:rPr>
        <w:t xml:space="preserve"> по договорам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найма жилых помещений жилищного</w:t>
      </w:r>
    </w:p>
    <w:p w:rsidR="00E019C6" w:rsidRPr="00D113B0" w:rsidRDefault="00E019C6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фонда социального использования</w:t>
      </w:r>
    </w:p>
    <w:p w:rsidR="00CD6737" w:rsidRDefault="00CD6737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</w:t>
      </w:r>
    </w:p>
    <w:p w:rsidR="00E019C6" w:rsidRPr="00D113B0" w:rsidRDefault="00CD6737" w:rsidP="00E019C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83"/>
      <w:bookmarkEnd w:id="6"/>
      <w:r w:rsidRPr="00D113B0">
        <w:rPr>
          <w:rFonts w:ascii="Times New Roman" w:hAnsi="Times New Roman" w:cs="Times New Roman"/>
          <w:sz w:val="28"/>
          <w:szCs w:val="28"/>
        </w:rPr>
        <w:t>Сведения</w:t>
      </w:r>
    </w:p>
    <w:p w:rsidR="00E019C6" w:rsidRPr="00D113B0" w:rsidRDefault="00E019C6" w:rsidP="00E01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об общем количестве жилых помещений, которые могут быть</w:t>
      </w:r>
    </w:p>
    <w:p w:rsidR="00E019C6" w:rsidRPr="00D113B0" w:rsidRDefault="00E019C6" w:rsidP="00E01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предоставлены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__________________</w:t>
      </w:r>
      <w:r w:rsidR="00CD6737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019C6" w:rsidRPr="00D113B0" w:rsidRDefault="00E019C6" w:rsidP="00E019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CD6737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019C6" w:rsidRPr="00D113B0" w:rsidRDefault="00E019C6" w:rsidP="00E019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 xml:space="preserve">контактная информация, режим работы </w:t>
      </w:r>
      <w:proofErr w:type="spellStart"/>
      <w:r w:rsidRPr="00D113B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D113B0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</w:t>
      </w:r>
      <w:r w:rsidR="00CD6737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19C6" w:rsidRPr="00D113B0" w:rsidRDefault="00E019C6" w:rsidP="00E019C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Сведения об общем количестве жилых помещений</w:t>
      </w:r>
    </w:p>
    <w:p w:rsidR="00E019C6" w:rsidRPr="00D113B0" w:rsidRDefault="00E019C6" w:rsidP="00E019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113B0">
        <w:rPr>
          <w:rFonts w:ascii="Times New Roman" w:hAnsi="Times New Roman" w:cs="Times New Roman"/>
          <w:sz w:val="28"/>
          <w:szCs w:val="28"/>
        </w:rPr>
        <w:t>социального использования</w:t>
      </w:r>
    </w:p>
    <w:p w:rsidR="00E019C6" w:rsidRPr="00D113B0" w:rsidRDefault="00E019C6" w:rsidP="00E019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2154"/>
        <w:gridCol w:w="2268"/>
        <w:gridCol w:w="1324"/>
        <w:gridCol w:w="774"/>
      </w:tblGrid>
      <w:tr w:rsidR="00E019C6" w:rsidRPr="00D113B0" w:rsidTr="007C28EA">
        <w:tc>
          <w:tcPr>
            <w:tcW w:w="629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85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Место нахождения жилого помещения</w:t>
            </w:r>
          </w:p>
        </w:tc>
        <w:tc>
          <w:tcPr>
            <w:tcW w:w="2154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Общая площадь жилого помещения</w:t>
            </w:r>
          </w:p>
        </w:tc>
        <w:tc>
          <w:tcPr>
            <w:tcW w:w="2268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Жилая площадь жилого помещения</w:t>
            </w:r>
          </w:p>
        </w:tc>
        <w:tc>
          <w:tcPr>
            <w:tcW w:w="1324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Количество комнат</w:t>
            </w:r>
          </w:p>
        </w:tc>
        <w:tc>
          <w:tcPr>
            <w:tcW w:w="774" w:type="dxa"/>
          </w:tcPr>
          <w:p w:rsidR="00E019C6" w:rsidRPr="00D113B0" w:rsidRDefault="00E019C6" w:rsidP="00E019C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3B0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</w:tc>
      </w:tr>
      <w:tr w:rsidR="00E019C6" w:rsidRPr="00D113B0" w:rsidTr="007C28EA">
        <w:tc>
          <w:tcPr>
            <w:tcW w:w="629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9C6" w:rsidRPr="00D113B0" w:rsidTr="007C28EA">
        <w:tc>
          <w:tcPr>
            <w:tcW w:w="629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9C6" w:rsidRPr="00D113B0" w:rsidTr="007C28EA">
        <w:tc>
          <w:tcPr>
            <w:tcW w:w="629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19C6" w:rsidRPr="00D113B0" w:rsidTr="007C28EA">
        <w:tc>
          <w:tcPr>
            <w:tcW w:w="629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</w:tcPr>
          <w:p w:rsidR="00E019C6" w:rsidRPr="00D113B0" w:rsidRDefault="00E019C6" w:rsidP="00E019C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19C6" w:rsidRPr="00D113B0" w:rsidRDefault="00E019C6" w:rsidP="00E019C6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F7347B" w:rsidRPr="00540429" w:rsidRDefault="00F7347B" w:rsidP="00E019C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7347B" w:rsidRPr="00540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859"/>
    <w:rsid w:val="0016547A"/>
    <w:rsid w:val="00210859"/>
    <w:rsid w:val="002D560A"/>
    <w:rsid w:val="004329A1"/>
    <w:rsid w:val="00527140"/>
    <w:rsid w:val="00540429"/>
    <w:rsid w:val="00693CC5"/>
    <w:rsid w:val="007C28EA"/>
    <w:rsid w:val="007F038F"/>
    <w:rsid w:val="00C26561"/>
    <w:rsid w:val="00C437F0"/>
    <w:rsid w:val="00CD6737"/>
    <w:rsid w:val="00E019C6"/>
    <w:rsid w:val="00F7347B"/>
    <w:rsid w:val="00FB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108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108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108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8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108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8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108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1085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10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0">
    <w:name w:val="a1"/>
    <w:basedOn w:val="a0"/>
    <w:rsid w:val="00210859"/>
  </w:style>
  <w:style w:type="paragraph" w:customStyle="1" w:styleId="a5">
    <w:name w:val="a"/>
    <w:basedOn w:val="a"/>
    <w:rsid w:val="00210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019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19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19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F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0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8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108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108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108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8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108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8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108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1085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10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0">
    <w:name w:val="a1"/>
    <w:basedOn w:val="a0"/>
    <w:rsid w:val="00210859"/>
  </w:style>
  <w:style w:type="paragraph" w:customStyle="1" w:styleId="a5">
    <w:name w:val="a"/>
    <w:basedOn w:val="a"/>
    <w:rsid w:val="00210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019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019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19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F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0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DE960527E0F6CC57BF658CB2D76BA4DDDEB9297971A2C73DD1F9C32BDD4420348A7F7019417C3C26E3CBoAcE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DE960527E0F6CC57BF7B81A4BB36A8DBDDEE2D7C77A091658EA29E7CoDc4I" TargetMode="External"/><Relationship Id="rId5" Type="http://schemas.openxmlformats.org/officeDocument/2006/relationships/hyperlink" Target="consultantplus://offline/ref=27DE960527E0F6CC57BF7C92B5BB36A8DBDCEE217B74A091658EA29E7CD44E7773C526325D4D7E3Ao2c6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4</cp:revision>
  <cp:lastPrinted>2018-06-25T09:49:00Z</cp:lastPrinted>
  <dcterms:created xsi:type="dcterms:W3CDTF">2018-06-20T09:10:00Z</dcterms:created>
  <dcterms:modified xsi:type="dcterms:W3CDTF">2018-06-29T07:25:00Z</dcterms:modified>
</cp:coreProperties>
</file>