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DB3" w:rsidRDefault="00DA7DB3" w:rsidP="00DA7DB3">
      <w:pPr>
        <w:pStyle w:val="a3"/>
      </w:pPr>
      <w:r>
        <w:t>Вопрос-ответ</w:t>
      </w:r>
    </w:p>
    <w:p w:rsidR="00DA7DB3" w:rsidRDefault="00DA7DB3" w:rsidP="00DA7DB3">
      <w:pPr>
        <w:pStyle w:val="a3"/>
      </w:pPr>
      <w:r>
        <w:t xml:space="preserve">У нас с женой трое детей, за 10 лет примерно до пенсии жена по болезни получила инвалидность ей назначили пенсию по </w:t>
      </w:r>
      <w:proofErr w:type="spellStart"/>
      <w:r>
        <w:t>минималк</w:t>
      </w:r>
      <w:r w:rsidR="00D56716">
        <w:t>е</w:t>
      </w:r>
      <w:bookmarkStart w:id="0" w:name="_GoBack"/>
      <w:bookmarkEnd w:id="0"/>
      <w:proofErr w:type="spellEnd"/>
      <w:r>
        <w:t xml:space="preserve">, так как не хватило к 20 летнему трудовому стажу шесть месяцев, как ей объяснили в пенсионном, хотя её вины в этом практически не было потому что в 90 годы работая по несколько лет как потом выяснилось таких организаций в архивах нет. Так вот вопрос такой может ли она требовать повышение пенсии в настоящее время, когда в настоящее </w:t>
      </w:r>
      <w:proofErr w:type="gramStart"/>
      <w:r>
        <w:t>время</w:t>
      </w:r>
      <w:proofErr w:type="gramEnd"/>
      <w:r>
        <w:t xml:space="preserve"> получая где то около 9 тыс. рублей. Спасибо.</w:t>
      </w:r>
    </w:p>
    <w:p w:rsidR="00DA7DB3" w:rsidRDefault="00DA7DB3" w:rsidP="00DA7DB3">
      <w:pPr>
        <w:pStyle w:val="a3"/>
      </w:pPr>
      <w:r>
        <w:t>Ответ</w:t>
      </w:r>
    </w:p>
    <w:p w:rsidR="00DA7DB3" w:rsidRDefault="00DA7DB3" w:rsidP="00DA7DB3">
      <w:pPr>
        <w:pStyle w:val="a3"/>
      </w:pPr>
      <w:r>
        <w:br/>
        <w:t xml:space="preserve">Из Вашего вопроса следует, что Вашей жене полагается увеличение пенсии за периоды ухода за всеми детьми. Если детям не исполнилось 23 лет, то возможно, что Вам положена повышенная фиксированная выплата к пенсии, если дети учатся очно. </w:t>
      </w:r>
      <w:r>
        <w:br/>
        <w:t xml:space="preserve">Есть возможность увеличить ежемесячную денежную выплату, отказавшись от набора социальных услуг – бесплатные лекарства, бесплатный </w:t>
      </w:r>
      <w:proofErr w:type="spellStart"/>
      <w:r>
        <w:t>жд</w:t>
      </w:r>
      <w:proofErr w:type="spellEnd"/>
      <w:r>
        <w:t xml:space="preserve"> проезд и </w:t>
      </w:r>
      <w:proofErr w:type="spellStart"/>
      <w:r>
        <w:t>санкурортное</w:t>
      </w:r>
      <w:proofErr w:type="spellEnd"/>
      <w:r>
        <w:t xml:space="preserve"> лечение.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F5"/>
    <w:rsid w:val="008E5DF5"/>
    <w:rsid w:val="00D56716"/>
    <w:rsid w:val="00DA7DB3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3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2018-06-08T08:59:00Z</dcterms:created>
  <dcterms:modified xsi:type="dcterms:W3CDTF">2018-06-08T08:59:00Z</dcterms:modified>
</cp:coreProperties>
</file>