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85"/>
      </w:tblGrid>
      <w:tr w:rsidR="00DF6F1D" w:rsidRPr="00DF6F1D" w:rsidTr="00DF6F1D">
        <w:trPr>
          <w:trHeight w:val="405"/>
        </w:trPr>
        <w:tc>
          <w:tcPr>
            <w:tcW w:w="0" w:type="auto"/>
            <w:vAlign w:val="center"/>
            <w:hideMark/>
          </w:tcPr>
          <w:p w:rsidR="00DF6F1D" w:rsidRPr="00DF6F1D" w:rsidRDefault="00DF6F1D" w:rsidP="00DF6F1D">
            <w:pPr>
              <w:spacing w:after="150" w:line="216" w:lineRule="atLeast"/>
              <w:ind w:right="10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r w:rsidRPr="00DF6F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«Внедрение электронного документооборота с целью своевременного назначения пенсии» </w:t>
            </w:r>
            <w:bookmarkEnd w:id="0"/>
          </w:p>
        </w:tc>
      </w:tr>
    </w:tbl>
    <w:p w:rsidR="00DF6F1D" w:rsidRPr="00DF6F1D" w:rsidRDefault="00DF6F1D" w:rsidP="00DF6F1D">
      <w:pPr>
        <w:spacing w:after="0" w:line="324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F1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F6F1D" w:rsidRPr="00DF6F1D" w:rsidRDefault="00DF6F1D" w:rsidP="00DF6F1D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F1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Распоряжения Правительства Республики Мордовия от 04.08.2014г № 512-Р с целью обеспечения своевременного назначения пенсий, снижения нагрузки на работающих граждан за счет создания условий для представления документов в электронной форме, сокращения сроков назначения пенсий, улучшения качества предоставляемых услуг. </w:t>
      </w:r>
    </w:p>
    <w:p w:rsidR="00DF6F1D" w:rsidRPr="00DF6F1D" w:rsidRDefault="00DF6F1D" w:rsidP="00DF6F1D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F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Распоряжением рекомендовано всем руководителям организаций всех форм собственности </w:t>
      </w:r>
      <w:proofErr w:type="gramStart"/>
      <w:r w:rsidRPr="00DF6F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</w:t>
      </w:r>
      <w:proofErr w:type="gramEnd"/>
      <w:r w:rsidRPr="00DF6F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соглашения об электронном информационном взаимодействии с </w:t>
      </w:r>
      <w:r w:rsidRPr="00DF6F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DF6F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для передачи по защищенным телекоммуникационным каналам связи документов в отношении работающих граждан за один год до </w:t>
      </w:r>
      <w:proofErr w:type="spellStart"/>
      <w:r w:rsidRPr="00DF6F1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возникновенияправа</w:t>
      </w:r>
      <w:proofErr w:type="spellEnd"/>
      <w:r w:rsidRPr="00DF6F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пенсию.</w:t>
      </w:r>
    </w:p>
    <w:p w:rsidR="00DF6F1D" w:rsidRPr="00DF6F1D" w:rsidRDefault="00DF6F1D" w:rsidP="00DF6F1D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F1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социальный проект выводит на новый уровень трехсторонние взаимоотношения </w:t>
      </w:r>
      <w:r w:rsidRPr="00DF6F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DF6F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работодателя и сотрудника, </w:t>
      </w:r>
      <w:proofErr w:type="gramStart"/>
      <w:r w:rsidRPr="00DF6F1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исключая</w:t>
      </w:r>
      <w:proofErr w:type="gramEnd"/>
      <w:r w:rsidRPr="00DF6F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F6F1D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End"/>
      <w:r w:rsidRPr="00DF6F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них бумажный документооборот </w:t>
      </w:r>
      <w:proofErr w:type="spellStart"/>
      <w:r w:rsidRPr="00DF6F1D">
        <w:rPr>
          <w:rFonts w:ascii="Times New Roman" w:eastAsia="Times New Roman" w:hAnsi="Times New Roman" w:cs="Times New Roman"/>
          <w:sz w:val="24"/>
          <w:szCs w:val="24"/>
          <w:lang w:eastAsia="ru-RU"/>
        </w:rPr>
        <w:t>иоптимизируя</w:t>
      </w:r>
      <w:proofErr w:type="spellEnd"/>
      <w:r w:rsidRPr="00DF6F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издержки, что создаёт преимущества для граждан и работодателей. Теперь это будет происходить напрямую от работодателя бесконтактным способом, не привлекая и не отвлекая для этого будущего </w:t>
      </w:r>
      <w:r w:rsidRPr="00DF6F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пенсионера</w:t>
      </w:r>
      <w:r w:rsidRPr="00DF6F1D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DF6F1D" w:rsidRPr="00DF6F1D" w:rsidRDefault="00DF6F1D" w:rsidP="00DF6F1D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F1D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Пенсионного фонда РФ в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Зубово-Полянском </w:t>
      </w:r>
      <w:r w:rsidRPr="00DF6F1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муниципальном районе Республики Мордовия на своих семинарах обучает и консультирует работодателей, помогая им усвоить несложный алгоритм действий и перевести этот проце</w:t>
      </w:r>
      <w:proofErr w:type="gramStart"/>
      <w:r w:rsidRPr="00DF6F1D">
        <w:rPr>
          <w:rFonts w:ascii="Times New Roman" w:eastAsia="Times New Roman" w:hAnsi="Times New Roman" w:cs="Times New Roman"/>
          <w:sz w:val="24"/>
          <w:szCs w:val="24"/>
          <w:lang w:eastAsia="ru-RU"/>
        </w:rPr>
        <w:t>сс в шт</w:t>
      </w:r>
      <w:proofErr w:type="gramEnd"/>
      <w:r w:rsidRPr="00DF6F1D">
        <w:rPr>
          <w:rFonts w:ascii="Times New Roman" w:eastAsia="Times New Roman" w:hAnsi="Times New Roman" w:cs="Times New Roman"/>
          <w:sz w:val="24"/>
          <w:szCs w:val="24"/>
          <w:lang w:eastAsia="ru-RU"/>
        </w:rPr>
        <w:t>атный режим.</w:t>
      </w:r>
    </w:p>
    <w:p w:rsidR="00D22B5F" w:rsidRDefault="00D22B5F"/>
    <w:sectPr w:rsidR="00D22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8E4"/>
    <w:rsid w:val="006238E4"/>
    <w:rsid w:val="00D22B5F"/>
    <w:rsid w:val="00DF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6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6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5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8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2018-04-25T05:47:00Z</dcterms:created>
  <dcterms:modified xsi:type="dcterms:W3CDTF">2018-04-25T05:50:00Z</dcterms:modified>
</cp:coreProperties>
</file>