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702" w:rsidRDefault="004D4702" w:rsidP="004D4702">
      <w:pPr>
        <w:pStyle w:val="a6"/>
        <w:jc w:val="center"/>
        <w:rPr>
          <w:rFonts w:ascii="Times New Roman" w:hAnsi="Times New Roman" w:cs="Times New Roman"/>
          <w:b/>
          <w:sz w:val="28"/>
          <w:szCs w:val="28"/>
        </w:rPr>
      </w:pPr>
      <w:r>
        <w:rPr>
          <w:rFonts w:ascii="Times New Roman" w:hAnsi="Times New Roman" w:cs="Times New Roman"/>
          <w:b/>
          <w:sz w:val="28"/>
          <w:szCs w:val="28"/>
        </w:rPr>
        <w:t>РЕСПУБЛИКА МОРДОВИЯ</w:t>
      </w:r>
    </w:p>
    <w:p w:rsidR="004D4702" w:rsidRDefault="004D4702" w:rsidP="004D4702">
      <w:pPr>
        <w:pStyle w:val="a6"/>
        <w:jc w:val="center"/>
        <w:rPr>
          <w:rFonts w:ascii="Times New Roman" w:hAnsi="Times New Roman" w:cs="Times New Roman"/>
          <w:b/>
          <w:sz w:val="28"/>
          <w:szCs w:val="28"/>
        </w:rPr>
      </w:pPr>
    </w:p>
    <w:p w:rsidR="004D4702" w:rsidRDefault="004D4702" w:rsidP="004D4702">
      <w:pPr>
        <w:pStyle w:val="a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СОВЕТ ДЕПУТАТОВ</w:t>
      </w:r>
    </w:p>
    <w:p w:rsidR="004D4702" w:rsidRDefault="00971A1A" w:rsidP="004D4702">
      <w:pPr>
        <w:pStyle w:val="a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АНАЕВСКОГО</w:t>
      </w:r>
      <w:r w:rsidR="00DD0205">
        <w:rPr>
          <w:rFonts w:ascii="Times New Roman" w:eastAsia="Times New Roman" w:hAnsi="Times New Roman" w:cs="Times New Roman"/>
          <w:b/>
          <w:sz w:val="28"/>
          <w:szCs w:val="28"/>
        </w:rPr>
        <w:t xml:space="preserve"> </w:t>
      </w:r>
      <w:r w:rsidR="004D4702">
        <w:rPr>
          <w:rFonts w:ascii="Times New Roman" w:eastAsia="Times New Roman" w:hAnsi="Times New Roman" w:cs="Times New Roman"/>
          <w:b/>
          <w:sz w:val="28"/>
          <w:szCs w:val="28"/>
        </w:rPr>
        <w:t xml:space="preserve"> СЕЛЬСКОГО ПОСЕЛЕНИЯ</w:t>
      </w:r>
    </w:p>
    <w:p w:rsidR="004D4702" w:rsidRDefault="004D4702" w:rsidP="004D4702">
      <w:pPr>
        <w:pStyle w:val="a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ЗУБОВО – ПОЛЯНСКОГО МУНИЦИПАЛЬНОГО РАЙОНА</w:t>
      </w:r>
    </w:p>
    <w:p w:rsidR="004D4702" w:rsidRDefault="004D4702" w:rsidP="004D4702">
      <w:pPr>
        <w:pStyle w:val="a6"/>
        <w:jc w:val="center"/>
        <w:rPr>
          <w:rFonts w:ascii="Times New Roman" w:eastAsia="Times New Roman" w:hAnsi="Times New Roman" w:cs="Times New Roman"/>
          <w:b/>
          <w:sz w:val="28"/>
          <w:szCs w:val="28"/>
        </w:rPr>
      </w:pPr>
    </w:p>
    <w:p w:rsidR="004D4702" w:rsidRDefault="004D4702" w:rsidP="004D4702">
      <w:pPr>
        <w:pStyle w:val="a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РЕШЕНИЕ</w:t>
      </w:r>
    </w:p>
    <w:p w:rsidR="004D4702" w:rsidRDefault="004D4702" w:rsidP="004D4702">
      <w:pPr>
        <w:pStyle w:val="a6"/>
        <w:jc w:val="center"/>
        <w:rPr>
          <w:rFonts w:ascii="Times New Roman" w:hAnsi="Times New Roman" w:cs="Times New Roman"/>
          <w:b/>
          <w:sz w:val="28"/>
          <w:szCs w:val="28"/>
        </w:rPr>
      </w:pPr>
      <w:r>
        <w:rPr>
          <w:rFonts w:ascii="Times New Roman" w:hAnsi="Times New Roman" w:cs="Times New Roman"/>
          <w:b/>
          <w:sz w:val="28"/>
          <w:szCs w:val="28"/>
        </w:rPr>
        <w:t xml:space="preserve">от </w:t>
      </w:r>
      <w:r w:rsidR="00CB7123">
        <w:rPr>
          <w:rFonts w:ascii="Times New Roman" w:hAnsi="Times New Roman" w:cs="Times New Roman"/>
          <w:b/>
          <w:sz w:val="28"/>
          <w:szCs w:val="28"/>
        </w:rPr>
        <w:t>01 февраля  2018 г. № 1</w:t>
      </w:r>
    </w:p>
    <w:p w:rsidR="004D4702" w:rsidRDefault="004D4702" w:rsidP="004D4702">
      <w:pPr>
        <w:pStyle w:val="a6"/>
        <w:jc w:val="center"/>
        <w:rPr>
          <w:rFonts w:ascii="Times New Roman" w:hAnsi="Times New Roman" w:cs="Times New Roman"/>
          <w:b/>
          <w:sz w:val="28"/>
          <w:szCs w:val="28"/>
        </w:rPr>
      </w:pPr>
    </w:p>
    <w:p w:rsidR="004D4702" w:rsidRDefault="004D4702" w:rsidP="004D4702">
      <w:pPr>
        <w:pStyle w:val="a6"/>
        <w:jc w:val="center"/>
        <w:rPr>
          <w:rFonts w:ascii="Times New Roman" w:hAnsi="Times New Roman" w:cs="Times New Roman"/>
          <w:b/>
          <w:sz w:val="28"/>
          <w:szCs w:val="28"/>
        </w:rPr>
      </w:pPr>
    </w:p>
    <w:p w:rsidR="004D4702" w:rsidRDefault="004D4702" w:rsidP="004D4702">
      <w:pPr>
        <w:pStyle w:val="a6"/>
        <w:jc w:val="center"/>
        <w:rPr>
          <w:rFonts w:ascii="Times New Roman" w:hAnsi="Times New Roman" w:cs="Times New Roman"/>
          <w:b/>
          <w:bCs/>
          <w:sz w:val="28"/>
          <w:szCs w:val="28"/>
        </w:rPr>
      </w:pPr>
      <w:r>
        <w:rPr>
          <w:rFonts w:ascii="Times New Roman" w:hAnsi="Times New Roman" w:cs="Times New Roman"/>
          <w:b/>
          <w:sz w:val="28"/>
          <w:szCs w:val="28"/>
        </w:rPr>
        <w:t>Об  утверждении плана противодействия</w:t>
      </w:r>
    </w:p>
    <w:p w:rsidR="004D4702" w:rsidRDefault="004D4702" w:rsidP="004D4702">
      <w:pPr>
        <w:pStyle w:val="a6"/>
        <w:jc w:val="center"/>
        <w:rPr>
          <w:rFonts w:ascii="Times New Roman" w:hAnsi="Times New Roman" w:cs="Times New Roman"/>
          <w:b/>
          <w:bCs/>
          <w:sz w:val="28"/>
          <w:szCs w:val="28"/>
        </w:rPr>
      </w:pPr>
      <w:r>
        <w:rPr>
          <w:rFonts w:ascii="Times New Roman" w:hAnsi="Times New Roman" w:cs="Times New Roman"/>
          <w:b/>
          <w:sz w:val="28"/>
          <w:szCs w:val="28"/>
        </w:rPr>
        <w:t xml:space="preserve">коррупции в органах местного самоуправления  </w:t>
      </w:r>
      <w:r w:rsidR="00971A1A">
        <w:rPr>
          <w:rFonts w:ascii="Times New Roman" w:hAnsi="Times New Roman" w:cs="Times New Roman"/>
          <w:b/>
          <w:bCs/>
          <w:sz w:val="28"/>
          <w:szCs w:val="28"/>
        </w:rPr>
        <w:t>Анаевского</w:t>
      </w:r>
      <w:r w:rsidR="00DD0205">
        <w:rPr>
          <w:rFonts w:ascii="Times New Roman" w:hAnsi="Times New Roman" w:cs="Times New Roman"/>
          <w:b/>
          <w:bCs/>
          <w:sz w:val="28"/>
          <w:szCs w:val="28"/>
        </w:rPr>
        <w:t xml:space="preserve"> </w:t>
      </w:r>
    </w:p>
    <w:p w:rsidR="004D4702" w:rsidRDefault="004D4702" w:rsidP="004D4702">
      <w:pPr>
        <w:pStyle w:val="a6"/>
        <w:jc w:val="center"/>
        <w:rPr>
          <w:rFonts w:ascii="Times New Roman" w:hAnsi="Times New Roman" w:cs="Times New Roman"/>
          <w:b/>
          <w:bCs/>
          <w:sz w:val="28"/>
          <w:szCs w:val="28"/>
        </w:rPr>
      </w:pPr>
      <w:r>
        <w:rPr>
          <w:rFonts w:ascii="Times New Roman" w:hAnsi="Times New Roman" w:cs="Times New Roman"/>
          <w:b/>
          <w:sz w:val="28"/>
          <w:szCs w:val="28"/>
        </w:rPr>
        <w:t>сельского поселения Зубово-Полянского</w:t>
      </w:r>
    </w:p>
    <w:p w:rsidR="004D4702" w:rsidRDefault="004D4702" w:rsidP="004D4702">
      <w:pPr>
        <w:pStyle w:val="a6"/>
        <w:jc w:val="center"/>
        <w:rPr>
          <w:rFonts w:ascii="Times New Roman" w:hAnsi="Times New Roman" w:cs="Times New Roman"/>
          <w:b/>
          <w:bCs/>
          <w:sz w:val="28"/>
          <w:szCs w:val="28"/>
        </w:rPr>
      </w:pPr>
      <w:r>
        <w:rPr>
          <w:rFonts w:ascii="Times New Roman" w:hAnsi="Times New Roman" w:cs="Times New Roman"/>
          <w:b/>
          <w:sz w:val="28"/>
          <w:szCs w:val="28"/>
        </w:rPr>
        <w:t>муниципального района  Республики Мордовия на 2018-2019 годы</w:t>
      </w:r>
    </w:p>
    <w:p w:rsidR="004D4702" w:rsidRDefault="004D4702" w:rsidP="004D4702">
      <w:pPr>
        <w:pStyle w:val="a6"/>
        <w:jc w:val="center"/>
        <w:rPr>
          <w:rFonts w:ascii="Times New Roman" w:hAnsi="Times New Roman" w:cs="Times New Roman"/>
          <w:sz w:val="28"/>
          <w:szCs w:val="28"/>
        </w:rPr>
      </w:pPr>
    </w:p>
    <w:p w:rsidR="004D4702" w:rsidRDefault="004D4702" w:rsidP="004D4702">
      <w:pPr>
        <w:pStyle w:val="a6"/>
        <w:jc w:val="center"/>
        <w:rPr>
          <w:rFonts w:ascii="Times New Roman" w:hAnsi="Times New Roman" w:cs="Times New Roman"/>
          <w:sz w:val="28"/>
          <w:szCs w:val="28"/>
        </w:rPr>
      </w:pPr>
    </w:p>
    <w:p w:rsidR="004D4702" w:rsidRDefault="004D4702" w:rsidP="004D4702">
      <w:pPr>
        <w:pStyle w:val="a6"/>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          В соответствии </w:t>
      </w:r>
      <w:r>
        <w:rPr>
          <w:rFonts w:ascii="Times New Roman" w:hAnsi="Times New Roman" w:cs="Times New Roman"/>
          <w:w w:val="102"/>
          <w:kern w:val="32"/>
          <w:sz w:val="28"/>
          <w:szCs w:val="28"/>
        </w:rPr>
        <w:t xml:space="preserve">с Федеральными законами от 08.10.2003г. №131-ФЗ «Об общих принципах организации местного самоуправления в Российской Федерации», </w:t>
      </w:r>
      <w:r>
        <w:rPr>
          <w:rFonts w:ascii="Times New Roman" w:hAnsi="Times New Roman" w:cs="Times New Roman"/>
          <w:sz w:val="28"/>
          <w:szCs w:val="28"/>
        </w:rPr>
        <w:t>от 25 декабря 2008 г. № 273-ФЗ  «О противодействии коррупции»,  руководствуясь Указами Президента Российской Федерации по вопросам противодействия коррупции</w:t>
      </w:r>
      <w:r>
        <w:rPr>
          <w:rFonts w:ascii="Times New Roman" w:hAnsi="Times New Roman" w:cs="Times New Roman"/>
          <w:color w:val="000000"/>
          <w:w w:val="102"/>
          <w:sz w:val="28"/>
          <w:szCs w:val="28"/>
        </w:rPr>
        <w:t xml:space="preserve">, </w:t>
      </w:r>
      <w:r>
        <w:rPr>
          <w:rFonts w:ascii="Times New Roman" w:hAnsi="Times New Roman" w:cs="Times New Roman"/>
          <w:w w:val="102"/>
          <w:kern w:val="32"/>
          <w:sz w:val="28"/>
          <w:szCs w:val="28"/>
        </w:rPr>
        <w:t xml:space="preserve">и в целях создания системы противодействия коррупции </w:t>
      </w:r>
      <w:r>
        <w:rPr>
          <w:rFonts w:ascii="Times New Roman" w:hAnsi="Times New Roman" w:cs="Times New Roman"/>
          <w:color w:val="000000"/>
          <w:w w:val="102"/>
          <w:sz w:val="28"/>
          <w:szCs w:val="28"/>
        </w:rPr>
        <w:t xml:space="preserve"> </w:t>
      </w:r>
      <w:r w:rsidR="00DD0205">
        <w:rPr>
          <w:rFonts w:ascii="Times New Roman" w:eastAsia="Times New Roman" w:hAnsi="Times New Roman" w:cs="Times New Roman"/>
          <w:sz w:val="28"/>
          <w:szCs w:val="28"/>
        </w:rPr>
        <w:t xml:space="preserve">Совет депутатов </w:t>
      </w:r>
      <w:r w:rsidR="00971A1A">
        <w:rPr>
          <w:rFonts w:ascii="Times New Roman" w:eastAsia="Times New Roman" w:hAnsi="Times New Roman" w:cs="Times New Roman"/>
          <w:sz w:val="28"/>
          <w:szCs w:val="28"/>
        </w:rPr>
        <w:t>Анаевского</w:t>
      </w:r>
      <w:r w:rsidR="00DD020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сельского поселения  </w:t>
      </w:r>
      <w:r>
        <w:rPr>
          <w:rFonts w:ascii="Times New Roman" w:eastAsia="Times New Roman" w:hAnsi="Times New Roman" w:cs="Times New Roman"/>
          <w:color w:val="000000"/>
          <w:sz w:val="28"/>
          <w:szCs w:val="28"/>
        </w:rPr>
        <w:t xml:space="preserve"> решил:</w:t>
      </w:r>
    </w:p>
    <w:p w:rsidR="004D4702" w:rsidRDefault="004D4702" w:rsidP="004D4702">
      <w:pPr>
        <w:pStyle w:val="a6"/>
        <w:rPr>
          <w:rFonts w:ascii="Times New Roman" w:eastAsia="Times New Roman" w:hAnsi="Times New Roman" w:cs="Times New Roman"/>
          <w:color w:val="000000"/>
          <w:sz w:val="28"/>
          <w:szCs w:val="28"/>
        </w:rPr>
      </w:pPr>
    </w:p>
    <w:p w:rsidR="004D4702" w:rsidRDefault="004D4702" w:rsidP="004D4702">
      <w:pPr>
        <w:pStyle w:val="a6"/>
        <w:rPr>
          <w:rFonts w:ascii="Times New Roman" w:hAnsi="Times New Roman" w:cs="Times New Roman"/>
          <w:bCs/>
          <w:sz w:val="28"/>
          <w:szCs w:val="28"/>
        </w:rPr>
      </w:pPr>
      <w:r>
        <w:rPr>
          <w:rFonts w:ascii="Times New Roman" w:hAnsi="Times New Roman" w:cs="Times New Roman"/>
          <w:bCs/>
          <w:sz w:val="28"/>
          <w:szCs w:val="28"/>
        </w:rPr>
        <w:t xml:space="preserve">          </w:t>
      </w:r>
    </w:p>
    <w:p w:rsidR="004D4702" w:rsidRDefault="004D4702" w:rsidP="004D4702">
      <w:pPr>
        <w:pStyle w:val="a6"/>
        <w:rPr>
          <w:rFonts w:ascii="Times New Roman" w:hAnsi="Times New Roman" w:cs="Times New Roman"/>
          <w:sz w:val="28"/>
          <w:szCs w:val="28"/>
        </w:rPr>
      </w:pPr>
      <w:r>
        <w:rPr>
          <w:rFonts w:ascii="Times New Roman" w:hAnsi="Times New Roman" w:cs="Times New Roman"/>
          <w:bCs/>
          <w:sz w:val="28"/>
          <w:szCs w:val="28"/>
        </w:rPr>
        <w:t xml:space="preserve">        </w:t>
      </w:r>
      <w:r>
        <w:rPr>
          <w:rFonts w:ascii="Times New Roman" w:hAnsi="Times New Roman" w:cs="Times New Roman"/>
          <w:sz w:val="28"/>
          <w:szCs w:val="28"/>
        </w:rPr>
        <w:t>1. Утвердить прилагаемый План противодействия коррупци</w:t>
      </w:r>
      <w:r w:rsidR="00DD0205">
        <w:rPr>
          <w:rFonts w:ascii="Times New Roman" w:hAnsi="Times New Roman" w:cs="Times New Roman"/>
          <w:sz w:val="28"/>
          <w:szCs w:val="28"/>
        </w:rPr>
        <w:t xml:space="preserve">и в Администрации  </w:t>
      </w:r>
      <w:r w:rsidR="00971A1A">
        <w:rPr>
          <w:rFonts w:ascii="Times New Roman" w:hAnsi="Times New Roman" w:cs="Times New Roman"/>
          <w:sz w:val="28"/>
          <w:szCs w:val="28"/>
        </w:rPr>
        <w:t>Анаевского</w:t>
      </w:r>
      <w:r w:rsidR="00DD0205">
        <w:rPr>
          <w:rFonts w:ascii="Times New Roman" w:hAnsi="Times New Roman" w:cs="Times New Roman"/>
          <w:sz w:val="28"/>
          <w:szCs w:val="28"/>
        </w:rPr>
        <w:t xml:space="preserve"> </w:t>
      </w:r>
      <w:r>
        <w:rPr>
          <w:rFonts w:ascii="Times New Roman" w:hAnsi="Times New Roman" w:cs="Times New Roman"/>
          <w:sz w:val="28"/>
          <w:szCs w:val="28"/>
        </w:rPr>
        <w:t xml:space="preserve"> сельского поселения  Зубово – Полянского муниципального района на 2018-2019 годы .</w:t>
      </w:r>
    </w:p>
    <w:p w:rsidR="004D4702" w:rsidRDefault="004D4702" w:rsidP="004D4702">
      <w:pPr>
        <w:pStyle w:val="a6"/>
        <w:rPr>
          <w:rFonts w:ascii="Times New Roman" w:hAnsi="Times New Roman" w:cs="Times New Roman"/>
          <w:sz w:val="28"/>
          <w:szCs w:val="28"/>
        </w:rPr>
      </w:pPr>
      <w:bookmarkStart w:id="0" w:name="sub_4"/>
      <w:bookmarkStart w:id="1" w:name="sub_3"/>
      <w:r>
        <w:rPr>
          <w:sz w:val="28"/>
          <w:szCs w:val="28"/>
        </w:rPr>
        <w:t xml:space="preserve">         </w:t>
      </w:r>
      <w:bookmarkEnd w:id="0"/>
      <w:bookmarkEnd w:id="1"/>
      <w:r>
        <w:rPr>
          <w:rFonts w:ascii="Times New Roman" w:hAnsi="Times New Roman" w:cs="Times New Roman"/>
          <w:sz w:val="28"/>
          <w:szCs w:val="28"/>
        </w:rPr>
        <w:t>2. Настоящее решение вступает в силу со дня принятия и  подлежит официальному опубликова</w:t>
      </w:r>
      <w:r w:rsidR="00DD0205">
        <w:rPr>
          <w:rFonts w:ascii="Times New Roman" w:hAnsi="Times New Roman" w:cs="Times New Roman"/>
          <w:sz w:val="28"/>
          <w:szCs w:val="28"/>
        </w:rPr>
        <w:t xml:space="preserve">нию  в  газете «Жизнь» </w:t>
      </w:r>
      <w:r w:rsidR="00971A1A">
        <w:rPr>
          <w:rFonts w:ascii="Times New Roman" w:hAnsi="Times New Roman" w:cs="Times New Roman"/>
          <w:sz w:val="28"/>
          <w:szCs w:val="28"/>
        </w:rPr>
        <w:t>Анаевского</w:t>
      </w:r>
      <w:r w:rsidR="00DD0205">
        <w:rPr>
          <w:rFonts w:ascii="Times New Roman" w:hAnsi="Times New Roman" w:cs="Times New Roman"/>
          <w:sz w:val="28"/>
          <w:szCs w:val="28"/>
        </w:rPr>
        <w:t xml:space="preserve"> </w:t>
      </w:r>
      <w:r>
        <w:rPr>
          <w:rFonts w:ascii="Times New Roman" w:hAnsi="Times New Roman" w:cs="Times New Roman"/>
          <w:sz w:val="28"/>
          <w:szCs w:val="28"/>
        </w:rPr>
        <w:t xml:space="preserve"> сельского поселения и на официальном с</w:t>
      </w:r>
      <w:r w:rsidR="00DD0205">
        <w:rPr>
          <w:rFonts w:ascii="Times New Roman" w:hAnsi="Times New Roman" w:cs="Times New Roman"/>
          <w:sz w:val="28"/>
          <w:szCs w:val="28"/>
        </w:rPr>
        <w:t xml:space="preserve">айте администрации </w:t>
      </w:r>
      <w:r w:rsidR="00971A1A">
        <w:rPr>
          <w:rFonts w:ascii="Times New Roman" w:hAnsi="Times New Roman" w:cs="Times New Roman"/>
          <w:sz w:val="28"/>
          <w:szCs w:val="28"/>
        </w:rPr>
        <w:t>Анаевского</w:t>
      </w:r>
      <w:r>
        <w:rPr>
          <w:rFonts w:ascii="Times New Roman" w:hAnsi="Times New Roman" w:cs="Times New Roman"/>
          <w:sz w:val="28"/>
          <w:szCs w:val="28"/>
        </w:rPr>
        <w:t xml:space="preserve"> сельского поселения</w:t>
      </w:r>
    </w:p>
    <w:p w:rsidR="004D4702" w:rsidRDefault="004D4702" w:rsidP="004D4702">
      <w:pPr>
        <w:pStyle w:val="a6"/>
        <w:rPr>
          <w:rFonts w:ascii="Times New Roman" w:hAnsi="Times New Roman" w:cs="Times New Roman"/>
          <w:sz w:val="28"/>
          <w:szCs w:val="28"/>
        </w:rPr>
      </w:pPr>
    </w:p>
    <w:p w:rsidR="004D4702" w:rsidRDefault="004D4702" w:rsidP="004D4702">
      <w:pPr>
        <w:pStyle w:val="a6"/>
        <w:rPr>
          <w:rFonts w:ascii="Times New Roman" w:hAnsi="Times New Roman" w:cs="Times New Roman"/>
          <w:sz w:val="28"/>
          <w:szCs w:val="28"/>
        </w:rPr>
      </w:pPr>
    </w:p>
    <w:p w:rsidR="004D4702" w:rsidRDefault="004D4702" w:rsidP="004D4702">
      <w:pPr>
        <w:pStyle w:val="a6"/>
        <w:rPr>
          <w:rFonts w:ascii="Times New Roman" w:hAnsi="Times New Roman" w:cs="Times New Roman"/>
          <w:sz w:val="28"/>
          <w:szCs w:val="28"/>
        </w:rPr>
      </w:pPr>
      <w:r>
        <w:rPr>
          <w:rFonts w:ascii="Times New Roman" w:hAnsi="Times New Roman" w:cs="Times New Roman"/>
          <w:sz w:val="28"/>
          <w:szCs w:val="28"/>
        </w:rPr>
        <w:t xml:space="preserve">  Глава</w:t>
      </w:r>
      <w:r w:rsidR="00DD0205">
        <w:rPr>
          <w:rFonts w:ascii="Times New Roman" w:hAnsi="Times New Roman" w:cs="Times New Roman"/>
          <w:sz w:val="28"/>
          <w:szCs w:val="28"/>
        </w:rPr>
        <w:t xml:space="preserve"> </w:t>
      </w:r>
      <w:r w:rsidR="00971A1A">
        <w:rPr>
          <w:rFonts w:ascii="Times New Roman" w:hAnsi="Times New Roman" w:cs="Times New Roman"/>
          <w:sz w:val="28"/>
          <w:szCs w:val="28"/>
        </w:rPr>
        <w:t>Анаевского</w:t>
      </w:r>
      <w:r w:rsidR="00DD0205">
        <w:rPr>
          <w:rFonts w:ascii="Times New Roman" w:hAnsi="Times New Roman" w:cs="Times New Roman"/>
          <w:sz w:val="28"/>
          <w:szCs w:val="28"/>
        </w:rPr>
        <w:t xml:space="preserve"> </w:t>
      </w:r>
      <w:r>
        <w:rPr>
          <w:rFonts w:ascii="Times New Roman" w:hAnsi="Times New Roman" w:cs="Times New Roman"/>
          <w:sz w:val="28"/>
          <w:szCs w:val="28"/>
        </w:rPr>
        <w:t xml:space="preserve"> сельского поселения                                                                                </w:t>
      </w:r>
    </w:p>
    <w:p w:rsidR="004D4702" w:rsidRDefault="004D4702" w:rsidP="004D4702">
      <w:pPr>
        <w:pStyle w:val="a6"/>
        <w:rPr>
          <w:rFonts w:ascii="Times New Roman" w:hAnsi="Times New Roman" w:cs="Times New Roman"/>
          <w:sz w:val="28"/>
          <w:szCs w:val="28"/>
        </w:rPr>
      </w:pPr>
      <w:r>
        <w:rPr>
          <w:rFonts w:ascii="Times New Roman" w:hAnsi="Times New Roman" w:cs="Times New Roman"/>
          <w:sz w:val="28"/>
          <w:szCs w:val="28"/>
        </w:rPr>
        <w:t xml:space="preserve"> Зубово-Полянского муниципального района:          </w:t>
      </w:r>
      <w:r w:rsidR="00971A1A">
        <w:rPr>
          <w:rFonts w:ascii="Times New Roman" w:hAnsi="Times New Roman" w:cs="Times New Roman"/>
          <w:sz w:val="28"/>
          <w:szCs w:val="28"/>
        </w:rPr>
        <w:t xml:space="preserve">                В.П. Медведев</w:t>
      </w:r>
    </w:p>
    <w:p w:rsidR="004D4702" w:rsidRDefault="004D4702" w:rsidP="004D4702">
      <w:pPr>
        <w:pStyle w:val="a6"/>
        <w:rPr>
          <w:rFonts w:ascii="Times New Roman" w:hAnsi="Times New Roman" w:cs="Times New Roman"/>
          <w:sz w:val="28"/>
          <w:szCs w:val="28"/>
        </w:rPr>
      </w:pPr>
      <w:r>
        <w:rPr>
          <w:rFonts w:ascii="Times New Roman" w:hAnsi="Times New Roman" w:cs="Times New Roman"/>
          <w:sz w:val="28"/>
          <w:szCs w:val="28"/>
        </w:rPr>
        <w:t xml:space="preserve">                                                                                                                                                                  </w:t>
      </w:r>
    </w:p>
    <w:p w:rsidR="004D4702" w:rsidRDefault="004D4702" w:rsidP="004D4702">
      <w:pPr>
        <w:spacing w:after="0" w:line="240" w:lineRule="auto"/>
        <w:rPr>
          <w:rFonts w:ascii="Times New Roman" w:hAnsi="Times New Roman" w:cs="Times New Roman"/>
          <w:bCs/>
          <w:sz w:val="28"/>
          <w:szCs w:val="28"/>
        </w:rPr>
        <w:sectPr w:rsidR="004D4702">
          <w:endnotePr>
            <w:numFmt w:val="decimal"/>
          </w:endnotePr>
          <w:pgSz w:w="11905" w:h="16837"/>
          <w:pgMar w:top="1134" w:right="567" w:bottom="1134" w:left="1134" w:header="720" w:footer="720" w:gutter="0"/>
          <w:cols w:space="720"/>
        </w:sectPr>
      </w:pPr>
    </w:p>
    <w:p w:rsidR="00D852D8" w:rsidRPr="00C15D9C" w:rsidRDefault="00D852D8" w:rsidP="00D852D8">
      <w:pPr>
        <w:pStyle w:val="a6"/>
        <w:jc w:val="right"/>
        <w:rPr>
          <w:rFonts w:ascii="Times New Roman" w:hAnsi="Times New Roman" w:cs="Times New Roman"/>
          <w:sz w:val="24"/>
          <w:szCs w:val="24"/>
        </w:rPr>
      </w:pPr>
      <w:r w:rsidRPr="00C15D9C">
        <w:rPr>
          <w:rFonts w:ascii="Times New Roman" w:hAnsi="Times New Roman" w:cs="Times New Roman"/>
          <w:sz w:val="24"/>
          <w:szCs w:val="24"/>
        </w:rPr>
        <w:lastRenderedPageBreak/>
        <w:t>ПРИЛОЖЕНИЕ №1</w:t>
      </w:r>
    </w:p>
    <w:p w:rsidR="00D852D8" w:rsidRPr="00C15D9C" w:rsidRDefault="00D852D8" w:rsidP="00D852D8">
      <w:pPr>
        <w:pStyle w:val="a6"/>
        <w:jc w:val="right"/>
        <w:rPr>
          <w:rFonts w:ascii="Times New Roman" w:hAnsi="Times New Roman" w:cs="Times New Roman"/>
          <w:sz w:val="24"/>
          <w:szCs w:val="24"/>
        </w:rPr>
      </w:pPr>
      <w:r w:rsidRPr="00C15D9C">
        <w:rPr>
          <w:rFonts w:ascii="Times New Roman" w:hAnsi="Times New Roman" w:cs="Times New Roman"/>
          <w:sz w:val="24"/>
          <w:szCs w:val="24"/>
        </w:rPr>
        <w:t xml:space="preserve"> к  решению Совета  депутатов</w:t>
      </w:r>
    </w:p>
    <w:p w:rsidR="00D852D8" w:rsidRPr="00C15D9C" w:rsidRDefault="00971A1A" w:rsidP="00D852D8">
      <w:pPr>
        <w:pStyle w:val="a6"/>
        <w:jc w:val="right"/>
        <w:rPr>
          <w:rFonts w:ascii="Times New Roman" w:hAnsi="Times New Roman" w:cs="Times New Roman"/>
          <w:sz w:val="24"/>
          <w:szCs w:val="24"/>
        </w:rPr>
      </w:pPr>
      <w:r>
        <w:rPr>
          <w:rFonts w:ascii="Times New Roman" w:hAnsi="Times New Roman" w:cs="Times New Roman"/>
          <w:sz w:val="24"/>
          <w:szCs w:val="24"/>
        </w:rPr>
        <w:t>Анаевского</w:t>
      </w:r>
      <w:r w:rsidR="00DD0205">
        <w:rPr>
          <w:rFonts w:ascii="Times New Roman" w:hAnsi="Times New Roman" w:cs="Times New Roman"/>
          <w:sz w:val="24"/>
          <w:szCs w:val="24"/>
        </w:rPr>
        <w:t xml:space="preserve"> </w:t>
      </w:r>
      <w:r w:rsidR="00D852D8" w:rsidRPr="00C15D9C">
        <w:rPr>
          <w:rFonts w:ascii="Times New Roman" w:hAnsi="Times New Roman" w:cs="Times New Roman"/>
          <w:sz w:val="24"/>
          <w:szCs w:val="24"/>
        </w:rPr>
        <w:t>сельского поселения</w:t>
      </w:r>
    </w:p>
    <w:p w:rsidR="00D852D8" w:rsidRDefault="00D852D8" w:rsidP="00D852D8">
      <w:pPr>
        <w:pStyle w:val="a6"/>
        <w:jc w:val="right"/>
        <w:rPr>
          <w:rFonts w:ascii="Times New Roman" w:hAnsi="Times New Roman" w:cs="Times New Roman"/>
          <w:sz w:val="24"/>
          <w:szCs w:val="24"/>
        </w:rPr>
      </w:pPr>
      <w:r w:rsidRPr="00C15D9C">
        <w:rPr>
          <w:rFonts w:ascii="Times New Roman" w:hAnsi="Times New Roman" w:cs="Times New Roman"/>
          <w:sz w:val="24"/>
          <w:szCs w:val="24"/>
        </w:rPr>
        <w:t xml:space="preserve">от </w:t>
      </w:r>
      <w:r w:rsidR="00CB7123">
        <w:rPr>
          <w:rFonts w:ascii="Times New Roman" w:hAnsi="Times New Roman" w:cs="Times New Roman"/>
          <w:sz w:val="24"/>
          <w:szCs w:val="24"/>
        </w:rPr>
        <w:t xml:space="preserve">01 февраля </w:t>
      </w:r>
      <w:r w:rsidRPr="00C15D9C">
        <w:rPr>
          <w:rFonts w:ascii="Times New Roman" w:hAnsi="Times New Roman" w:cs="Times New Roman"/>
          <w:sz w:val="24"/>
          <w:szCs w:val="24"/>
        </w:rPr>
        <w:t>201</w:t>
      </w:r>
      <w:r w:rsidR="00CB7123">
        <w:rPr>
          <w:rFonts w:ascii="Times New Roman" w:hAnsi="Times New Roman" w:cs="Times New Roman"/>
          <w:sz w:val="24"/>
          <w:szCs w:val="24"/>
        </w:rPr>
        <w:t>8</w:t>
      </w:r>
      <w:r w:rsidRPr="00C15D9C">
        <w:rPr>
          <w:rFonts w:ascii="Times New Roman" w:hAnsi="Times New Roman" w:cs="Times New Roman"/>
          <w:sz w:val="24"/>
          <w:szCs w:val="24"/>
        </w:rPr>
        <w:t xml:space="preserve"> г.№</w:t>
      </w:r>
      <w:r w:rsidR="00CB7123">
        <w:rPr>
          <w:rFonts w:ascii="Times New Roman" w:hAnsi="Times New Roman" w:cs="Times New Roman"/>
          <w:sz w:val="24"/>
          <w:szCs w:val="24"/>
        </w:rPr>
        <w:t xml:space="preserve"> 1</w:t>
      </w:r>
    </w:p>
    <w:p w:rsidR="00D852D8" w:rsidRPr="00C15D9C" w:rsidRDefault="00D852D8" w:rsidP="00D852D8">
      <w:pPr>
        <w:pStyle w:val="a6"/>
        <w:jc w:val="right"/>
        <w:rPr>
          <w:rFonts w:ascii="Times New Roman" w:hAnsi="Times New Roman" w:cs="Times New Roman"/>
          <w:sz w:val="24"/>
          <w:szCs w:val="24"/>
        </w:rPr>
      </w:pPr>
    </w:p>
    <w:p w:rsidR="00D852D8" w:rsidRPr="00C15D9C" w:rsidRDefault="00D852D8" w:rsidP="00D852D8">
      <w:pPr>
        <w:pStyle w:val="a6"/>
        <w:jc w:val="center"/>
        <w:rPr>
          <w:rFonts w:ascii="Times New Roman" w:hAnsi="Times New Roman" w:cs="Times New Roman"/>
          <w:b/>
          <w:bCs/>
          <w:sz w:val="24"/>
          <w:szCs w:val="24"/>
        </w:rPr>
      </w:pPr>
      <w:r w:rsidRPr="00C15D9C">
        <w:rPr>
          <w:rFonts w:ascii="Times New Roman" w:hAnsi="Times New Roman" w:cs="Times New Roman"/>
          <w:b/>
          <w:sz w:val="24"/>
          <w:szCs w:val="24"/>
        </w:rPr>
        <w:t>ПЛАН</w:t>
      </w:r>
    </w:p>
    <w:p w:rsidR="00D852D8" w:rsidRPr="00C15D9C" w:rsidRDefault="00D852D8" w:rsidP="00D852D8">
      <w:pPr>
        <w:pStyle w:val="a6"/>
        <w:jc w:val="center"/>
        <w:rPr>
          <w:rFonts w:ascii="Times New Roman" w:hAnsi="Times New Roman" w:cs="Times New Roman"/>
          <w:b/>
          <w:bCs/>
          <w:sz w:val="24"/>
          <w:szCs w:val="24"/>
        </w:rPr>
      </w:pPr>
      <w:r w:rsidRPr="00C15D9C">
        <w:rPr>
          <w:rFonts w:ascii="Times New Roman" w:hAnsi="Times New Roman" w:cs="Times New Roman"/>
          <w:b/>
          <w:sz w:val="24"/>
          <w:szCs w:val="24"/>
        </w:rPr>
        <w:t xml:space="preserve">ПРОТИВОДЕЙСТВИЯ КОРРУПЦИИ В АДМИНИСТРАЦИИ  </w:t>
      </w:r>
      <w:r w:rsidR="00971A1A">
        <w:rPr>
          <w:rFonts w:ascii="Times New Roman" w:hAnsi="Times New Roman" w:cs="Times New Roman"/>
          <w:b/>
          <w:bCs/>
          <w:sz w:val="24"/>
          <w:szCs w:val="24"/>
        </w:rPr>
        <w:t>АНАЕВСКОГО</w:t>
      </w:r>
      <w:r w:rsidR="00DD0205">
        <w:rPr>
          <w:rFonts w:ascii="Times New Roman" w:hAnsi="Times New Roman" w:cs="Times New Roman"/>
          <w:b/>
          <w:bCs/>
          <w:sz w:val="24"/>
          <w:szCs w:val="24"/>
        </w:rPr>
        <w:t xml:space="preserve"> </w:t>
      </w:r>
      <w:r w:rsidRPr="00C15D9C">
        <w:rPr>
          <w:rFonts w:ascii="Times New Roman" w:hAnsi="Times New Roman" w:cs="Times New Roman"/>
          <w:b/>
          <w:sz w:val="24"/>
          <w:szCs w:val="24"/>
        </w:rPr>
        <w:t xml:space="preserve"> СЕЛЬСКОГО ПОСЕЛЕНИЯ ЗУБОВО-ПОЛЯНСКОГО МУНИЦИПАЛЬНОГО РАЙОНА РЕСПУБЛИКИ МОРДОВИЯ НА 201</w:t>
      </w:r>
      <w:r>
        <w:rPr>
          <w:rFonts w:ascii="Times New Roman" w:hAnsi="Times New Roman" w:cs="Times New Roman"/>
          <w:b/>
          <w:sz w:val="24"/>
          <w:szCs w:val="24"/>
        </w:rPr>
        <w:t>8</w:t>
      </w:r>
      <w:r w:rsidRPr="00C15D9C">
        <w:rPr>
          <w:rFonts w:ascii="Times New Roman" w:hAnsi="Times New Roman" w:cs="Times New Roman"/>
          <w:b/>
          <w:sz w:val="24"/>
          <w:szCs w:val="24"/>
        </w:rPr>
        <w:t>-201</w:t>
      </w:r>
      <w:r>
        <w:rPr>
          <w:rFonts w:ascii="Times New Roman" w:hAnsi="Times New Roman" w:cs="Times New Roman"/>
          <w:b/>
          <w:sz w:val="24"/>
          <w:szCs w:val="24"/>
        </w:rPr>
        <w:t>9</w:t>
      </w:r>
      <w:r w:rsidRPr="00C15D9C">
        <w:rPr>
          <w:rFonts w:ascii="Times New Roman" w:hAnsi="Times New Roman" w:cs="Times New Roman"/>
          <w:b/>
          <w:sz w:val="24"/>
          <w:szCs w:val="24"/>
        </w:rPr>
        <w:t xml:space="preserve"> ГОДЫ</w:t>
      </w:r>
    </w:p>
    <w:p w:rsidR="00D852D8" w:rsidRPr="00C15D9C" w:rsidRDefault="00D852D8" w:rsidP="00D852D8">
      <w:pPr>
        <w:pStyle w:val="a6"/>
        <w:rPr>
          <w:rFonts w:ascii="Times New Roman" w:hAnsi="Times New Roman" w:cs="Times New Roman"/>
          <w:sz w:val="24"/>
          <w:szCs w:val="24"/>
        </w:rPr>
      </w:pPr>
    </w:p>
    <w:tbl>
      <w:tblPr>
        <w:tblW w:w="15120" w:type="dxa"/>
        <w:tblBorders>
          <w:top w:val="single" w:sz="4" w:space="0" w:color="auto"/>
          <w:left w:val="single" w:sz="4" w:space="0" w:color="auto"/>
          <w:bottom w:val="single" w:sz="4" w:space="0" w:color="auto"/>
          <w:right w:val="single" w:sz="4" w:space="0" w:color="auto"/>
        </w:tblBorders>
        <w:tblLayout w:type="fixed"/>
        <w:tblLook w:val="04A0"/>
      </w:tblPr>
      <w:tblGrid>
        <w:gridCol w:w="817"/>
        <w:gridCol w:w="4002"/>
        <w:gridCol w:w="1952"/>
        <w:gridCol w:w="1559"/>
        <w:gridCol w:w="6790"/>
      </w:tblGrid>
      <w:tr w:rsidR="00D852D8" w:rsidRPr="00C15D9C" w:rsidTr="00015973">
        <w:trPr>
          <w:tblHeader/>
        </w:trPr>
        <w:tc>
          <w:tcPr>
            <w:tcW w:w="817" w:type="dxa"/>
            <w:tcBorders>
              <w:top w:val="single" w:sz="4" w:space="0" w:color="auto"/>
              <w:left w:val="single" w:sz="4" w:space="0" w:color="auto"/>
              <w:bottom w:val="single" w:sz="4" w:space="0" w:color="auto"/>
              <w:right w:val="single" w:sz="4" w:space="0" w:color="auto"/>
            </w:tcBorders>
            <w:vAlign w:val="center"/>
            <w:hideMark/>
          </w:tcPr>
          <w:p w:rsidR="00D852D8" w:rsidRPr="00C15D9C" w:rsidRDefault="00D852D8" w:rsidP="00015973">
            <w:pPr>
              <w:pStyle w:val="a6"/>
              <w:rPr>
                <w:rFonts w:ascii="Times New Roman" w:hAnsi="Times New Roman" w:cs="Times New Roman"/>
                <w:b/>
                <w:sz w:val="24"/>
                <w:szCs w:val="24"/>
              </w:rPr>
            </w:pPr>
            <w:r w:rsidRPr="00C15D9C">
              <w:rPr>
                <w:rFonts w:ascii="Times New Roman" w:hAnsi="Times New Roman" w:cs="Times New Roman"/>
                <w:b/>
                <w:sz w:val="24"/>
                <w:szCs w:val="24"/>
              </w:rPr>
              <w:t>№ п/п</w:t>
            </w:r>
          </w:p>
        </w:tc>
        <w:tc>
          <w:tcPr>
            <w:tcW w:w="4002" w:type="dxa"/>
            <w:tcBorders>
              <w:top w:val="single" w:sz="4" w:space="0" w:color="auto"/>
              <w:left w:val="single" w:sz="4" w:space="0" w:color="auto"/>
              <w:bottom w:val="single" w:sz="4" w:space="0" w:color="auto"/>
              <w:right w:val="single" w:sz="4" w:space="0" w:color="auto"/>
            </w:tcBorders>
            <w:vAlign w:val="center"/>
            <w:hideMark/>
          </w:tcPr>
          <w:p w:rsidR="00D852D8" w:rsidRPr="00C15D9C" w:rsidRDefault="00D852D8" w:rsidP="00015973">
            <w:pPr>
              <w:pStyle w:val="a6"/>
              <w:rPr>
                <w:rFonts w:ascii="Times New Roman" w:hAnsi="Times New Roman" w:cs="Times New Roman"/>
                <w:b/>
                <w:sz w:val="24"/>
                <w:szCs w:val="24"/>
              </w:rPr>
            </w:pPr>
            <w:r>
              <w:rPr>
                <w:rFonts w:ascii="Times New Roman" w:hAnsi="Times New Roman" w:cs="Times New Roman"/>
                <w:b/>
                <w:sz w:val="24"/>
                <w:szCs w:val="24"/>
              </w:rPr>
              <w:t xml:space="preserve">           </w:t>
            </w:r>
            <w:r w:rsidRPr="00C15D9C">
              <w:rPr>
                <w:rFonts w:ascii="Times New Roman" w:hAnsi="Times New Roman" w:cs="Times New Roman"/>
                <w:b/>
                <w:sz w:val="24"/>
                <w:szCs w:val="24"/>
              </w:rPr>
              <w:t>Мероприятия</w:t>
            </w:r>
          </w:p>
        </w:tc>
        <w:tc>
          <w:tcPr>
            <w:tcW w:w="1952" w:type="dxa"/>
            <w:tcBorders>
              <w:top w:val="single" w:sz="4" w:space="0" w:color="auto"/>
              <w:left w:val="single" w:sz="4" w:space="0" w:color="auto"/>
              <w:bottom w:val="single" w:sz="4" w:space="0" w:color="auto"/>
              <w:right w:val="single" w:sz="4" w:space="0" w:color="auto"/>
            </w:tcBorders>
            <w:vAlign w:val="center"/>
            <w:hideMark/>
          </w:tcPr>
          <w:p w:rsidR="00D852D8" w:rsidRPr="00C15D9C" w:rsidRDefault="00D852D8" w:rsidP="00015973">
            <w:pPr>
              <w:pStyle w:val="a6"/>
              <w:rPr>
                <w:rFonts w:ascii="Times New Roman" w:hAnsi="Times New Roman" w:cs="Times New Roman"/>
                <w:b/>
                <w:sz w:val="24"/>
                <w:szCs w:val="24"/>
              </w:rPr>
            </w:pPr>
            <w:r w:rsidRPr="00C15D9C">
              <w:rPr>
                <w:rFonts w:ascii="Times New Roman" w:hAnsi="Times New Roman" w:cs="Times New Roman"/>
                <w:b/>
                <w:sz w:val="24"/>
                <w:szCs w:val="24"/>
              </w:rPr>
              <w:t>Ответственные</w:t>
            </w:r>
          </w:p>
          <w:p w:rsidR="00D852D8" w:rsidRPr="00C15D9C" w:rsidRDefault="00D852D8" w:rsidP="00015973">
            <w:pPr>
              <w:pStyle w:val="a6"/>
              <w:rPr>
                <w:rFonts w:ascii="Times New Roman" w:hAnsi="Times New Roman" w:cs="Times New Roman"/>
                <w:b/>
                <w:sz w:val="24"/>
                <w:szCs w:val="24"/>
              </w:rPr>
            </w:pPr>
            <w:r w:rsidRPr="00C15D9C">
              <w:rPr>
                <w:rFonts w:ascii="Times New Roman" w:hAnsi="Times New Roman" w:cs="Times New Roman"/>
                <w:b/>
                <w:sz w:val="24"/>
                <w:szCs w:val="24"/>
              </w:rPr>
              <w:t xml:space="preserve">исполнители </w:t>
            </w:r>
            <w:r w:rsidRPr="00C15D9C">
              <w:rPr>
                <w:rStyle w:val="a7"/>
                <w:b/>
                <w:sz w:val="24"/>
                <w:szCs w:val="24"/>
              </w:rPr>
              <w:endnoteReference w:id="2"/>
            </w:r>
          </w:p>
        </w:tc>
        <w:tc>
          <w:tcPr>
            <w:tcW w:w="1559" w:type="dxa"/>
            <w:tcBorders>
              <w:top w:val="single" w:sz="4" w:space="0" w:color="auto"/>
              <w:left w:val="single" w:sz="4" w:space="0" w:color="auto"/>
              <w:bottom w:val="single" w:sz="4" w:space="0" w:color="auto"/>
              <w:right w:val="single" w:sz="4" w:space="0" w:color="auto"/>
            </w:tcBorders>
            <w:vAlign w:val="center"/>
            <w:hideMark/>
          </w:tcPr>
          <w:p w:rsidR="00D852D8" w:rsidRPr="00C15D9C" w:rsidRDefault="00D852D8" w:rsidP="00015973">
            <w:pPr>
              <w:pStyle w:val="a6"/>
              <w:rPr>
                <w:rFonts w:ascii="Times New Roman" w:hAnsi="Times New Roman" w:cs="Times New Roman"/>
                <w:b/>
                <w:sz w:val="24"/>
                <w:szCs w:val="24"/>
              </w:rPr>
            </w:pPr>
            <w:r w:rsidRPr="00C15D9C">
              <w:rPr>
                <w:rFonts w:ascii="Times New Roman" w:hAnsi="Times New Roman" w:cs="Times New Roman"/>
                <w:b/>
                <w:sz w:val="24"/>
                <w:szCs w:val="24"/>
              </w:rPr>
              <w:t>Срок</w:t>
            </w:r>
          </w:p>
          <w:p w:rsidR="00D852D8" w:rsidRPr="00C15D9C" w:rsidRDefault="00D852D8" w:rsidP="00015973">
            <w:pPr>
              <w:pStyle w:val="a6"/>
              <w:rPr>
                <w:rFonts w:ascii="Times New Roman" w:hAnsi="Times New Roman" w:cs="Times New Roman"/>
                <w:b/>
                <w:sz w:val="24"/>
                <w:szCs w:val="24"/>
              </w:rPr>
            </w:pPr>
            <w:r w:rsidRPr="00C15D9C">
              <w:rPr>
                <w:rFonts w:ascii="Times New Roman" w:hAnsi="Times New Roman" w:cs="Times New Roman"/>
                <w:b/>
                <w:sz w:val="24"/>
                <w:szCs w:val="24"/>
              </w:rPr>
              <w:t>исполнения</w:t>
            </w:r>
          </w:p>
        </w:tc>
        <w:tc>
          <w:tcPr>
            <w:tcW w:w="6790" w:type="dxa"/>
            <w:tcBorders>
              <w:top w:val="single" w:sz="4" w:space="0" w:color="auto"/>
              <w:left w:val="single" w:sz="4" w:space="0" w:color="auto"/>
              <w:bottom w:val="single" w:sz="4" w:space="0" w:color="auto"/>
              <w:right w:val="single" w:sz="4" w:space="0" w:color="auto"/>
            </w:tcBorders>
            <w:vAlign w:val="center"/>
            <w:hideMark/>
          </w:tcPr>
          <w:p w:rsidR="00D852D8" w:rsidRPr="00C15D9C" w:rsidRDefault="00D852D8" w:rsidP="00015973">
            <w:pPr>
              <w:pStyle w:val="a6"/>
              <w:rPr>
                <w:rFonts w:ascii="Times New Roman" w:hAnsi="Times New Roman" w:cs="Times New Roman"/>
                <w:b/>
                <w:sz w:val="24"/>
                <w:szCs w:val="24"/>
              </w:rPr>
            </w:pPr>
            <w:r>
              <w:rPr>
                <w:rFonts w:ascii="Times New Roman" w:hAnsi="Times New Roman" w:cs="Times New Roman"/>
                <w:b/>
                <w:sz w:val="24"/>
                <w:szCs w:val="24"/>
              </w:rPr>
              <w:t xml:space="preserve">                             </w:t>
            </w:r>
            <w:r w:rsidRPr="00C15D9C">
              <w:rPr>
                <w:rFonts w:ascii="Times New Roman" w:hAnsi="Times New Roman" w:cs="Times New Roman"/>
                <w:b/>
                <w:sz w:val="24"/>
                <w:szCs w:val="24"/>
              </w:rPr>
              <w:t>Ожидаемый результат</w:t>
            </w:r>
          </w:p>
        </w:tc>
      </w:tr>
      <w:tr w:rsidR="00D852D8" w:rsidRPr="00C15D9C" w:rsidTr="00015973">
        <w:tc>
          <w:tcPr>
            <w:tcW w:w="15120" w:type="dxa"/>
            <w:gridSpan w:val="5"/>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numPr>
                <w:ilvl w:val="0"/>
                <w:numId w:val="2"/>
              </w:numPr>
              <w:jc w:val="center"/>
              <w:rPr>
                <w:rFonts w:ascii="Times New Roman" w:hAnsi="Times New Roman" w:cs="Times New Roman"/>
                <w:b/>
                <w:sz w:val="24"/>
                <w:szCs w:val="24"/>
              </w:rPr>
            </w:pPr>
            <w:bookmarkStart w:id="2" w:name="sub_1100"/>
            <w:r w:rsidRPr="00C15D9C">
              <w:rPr>
                <w:rFonts w:ascii="Times New Roman" w:hAnsi="Times New Roman" w:cs="Times New Roman"/>
                <w:b/>
                <w:sz w:val="24"/>
                <w:szCs w:val="24"/>
              </w:rPr>
              <w:t>Повышение эффективности механизмов урегулирования конфликта интересов,</w:t>
            </w:r>
          </w:p>
          <w:p w:rsidR="00D852D8" w:rsidRPr="00C15D9C" w:rsidRDefault="00D852D8" w:rsidP="00015973">
            <w:pPr>
              <w:pStyle w:val="a6"/>
              <w:jc w:val="center"/>
              <w:rPr>
                <w:rFonts w:ascii="Times New Roman" w:hAnsi="Times New Roman" w:cs="Times New Roman"/>
                <w:b/>
                <w:sz w:val="24"/>
                <w:szCs w:val="24"/>
              </w:rPr>
            </w:pPr>
            <w:r w:rsidRPr="00C15D9C">
              <w:rPr>
                <w:rFonts w:ascii="Times New Roman" w:hAnsi="Times New Roman" w:cs="Times New Roman"/>
                <w:b/>
                <w:sz w:val="24"/>
                <w:szCs w:val="24"/>
              </w:rPr>
              <w:t>обеспечение соблюдения отдельными категориями лиц ограничений, запретов, исполнения ими обязанностей</w:t>
            </w:r>
          </w:p>
          <w:p w:rsidR="00D852D8" w:rsidRPr="00C15D9C" w:rsidRDefault="00D852D8" w:rsidP="00015973">
            <w:pPr>
              <w:pStyle w:val="a6"/>
              <w:jc w:val="center"/>
              <w:rPr>
                <w:rFonts w:ascii="Times New Roman" w:hAnsi="Times New Roman" w:cs="Times New Roman"/>
                <w:sz w:val="24"/>
                <w:szCs w:val="24"/>
              </w:rPr>
            </w:pPr>
            <w:r w:rsidRPr="00C15D9C">
              <w:rPr>
                <w:rFonts w:ascii="Times New Roman" w:hAnsi="Times New Roman" w:cs="Times New Roman"/>
                <w:b/>
                <w:sz w:val="24"/>
                <w:szCs w:val="24"/>
              </w:rPr>
              <w:t>и привлечения к ответственности за их нарушение</w:t>
            </w:r>
            <w:bookmarkEnd w:id="2"/>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1.1</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w:t>
            </w:r>
          </w:p>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летних детей</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1.2</w:t>
            </w:r>
          </w:p>
        </w:tc>
        <w:tc>
          <w:tcPr>
            <w:tcW w:w="4002" w:type="dxa"/>
            <w:tcBorders>
              <w:top w:val="single" w:sz="4" w:space="0" w:color="auto"/>
              <w:left w:val="single" w:sz="4" w:space="0" w:color="auto"/>
              <w:bottom w:val="single" w:sz="4" w:space="0" w:color="auto"/>
              <w:right w:val="single" w:sz="4" w:space="0" w:color="auto"/>
            </w:tcBorders>
          </w:tcPr>
          <w:p w:rsidR="00D852D8" w:rsidRPr="006A1F3C" w:rsidRDefault="00D852D8" w:rsidP="00015973">
            <w:pPr>
              <w:pStyle w:val="a6"/>
              <w:rPr>
                <w:rFonts w:ascii="Times New Roman" w:hAnsi="Times New Roman" w:cs="Times New Roman"/>
                <w:sz w:val="24"/>
                <w:szCs w:val="24"/>
              </w:rPr>
            </w:pPr>
            <w:r w:rsidRPr="006A1F3C">
              <w:rPr>
                <w:rFonts w:ascii="Times New Roman" w:hAnsi="Times New Roman" w:cs="Times New Roman"/>
                <w:sz w:val="24"/>
                <w:szCs w:val="24"/>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w:t>
            </w:r>
            <w:r w:rsidRPr="006A1F3C">
              <w:rPr>
                <w:rFonts w:ascii="Times New Roman" w:hAnsi="Times New Roman" w:cs="Times New Roman"/>
                <w:sz w:val="24"/>
                <w:szCs w:val="24"/>
              </w:rPr>
              <w:lastRenderedPageBreak/>
              <w:t>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D852D8" w:rsidRPr="00C15D9C" w:rsidRDefault="00D852D8" w:rsidP="00015973">
            <w:pPr>
              <w:pStyle w:val="a6"/>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ежегодно не позднее</w:t>
            </w:r>
          </w:p>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14 рабочих дней после окончания </w:t>
            </w:r>
            <w:r w:rsidRPr="00C15D9C">
              <w:rPr>
                <w:rFonts w:ascii="Times New Roman" w:hAnsi="Times New Roman" w:cs="Times New Roman"/>
                <w:sz w:val="24"/>
                <w:szCs w:val="24"/>
              </w:rPr>
              <w:lastRenderedPageBreak/>
              <w:t>срока, установленного для представления сведений</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15D9C">
              <w:rPr>
                <w:rFonts w:ascii="Times New Roman" w:hAnsi="Times New Roman" w:cs="Times New Roman"/>
                <w:sz w:val="24"/>
                <w:szCs w:val="24"/>
              </w:rPr>
              <w:t xml:space="preserve">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w:t>
            </w:r>
            <w:r w:rsidRPr="00C15D9C">
              <w:rPr>
                <w:rFonts w:ascii="Times New Roman" w:hAnsi="Times New Roman" w:cs="Times New Roman"/>
                <w:sz w:val="24"/>
                <w:szCs w:val="24"/>
              </w:rPr>
              <w:lastRenderedPageBreak/>
              <w:t>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sidRPr="00C15D9C">
                <w:rPr>
                  <w:rFonts w:ascii="Times New Roman" w:hAnsi="Times New Roman" w:cs="Times New Roman"/>
                  <w:sz w:val="24"/>
                  <w:szCs w:val="24"/>
                </w:rPr>
                <w:t>2013 г</w:t>
              </w:r>
            </w:smartTag>
            <w:r w:rsidRPr="00C15D9C">
              <w:rPr>
                <w:rFonts w:ascii="Times New Roman" w:hAnsi="Times New Roman" w:cs="Times New Roman"/>
                <w:sz w:val="24"/>
                <w:szCs w:val="24"/>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1.3</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1952"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p w:rsidR="00D852D8" w:rsidRPr="00C15D9C" w:rsidRDefault="00D852D8" w:rsidP="00015973">
            <w:pPr>
              <w:pStyle w:val="a6"/>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790"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1.4</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1952"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p w:rsidR="00D852D8" w:rsidRPr="00C15D9C" w:rsidRDefault="00D852D8" w:rsidP="00015973">
            <w:pPr>
              <w:pStyle w:val="a6"/>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ежегодно до 31 декабря</w:t>
            </w:r>
          </w:p>
        </w:tc>
        <w:tc>
          <w:tcPr>
            <w:tcW w:w="6790"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определение перечня функций органа местного самоуправления, при реализации которых наиболее вероятно возникновение коррупции;</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D852D8" w:rsidRDefault="00D852D8" w:rsidP="00015973">
            <w:pPr>
              <w:pStyle w:val="a6"/>
              <w:rPr>
                <w:rFonts w:ascii="Arial" w:hAnsi="Arial" w:cs="Arial"/>
              </w:rPr>
            </w:pPr>
            <w:r>
              <w:rPr>
                <w:rFonts w:ascii="Times New Roman" w:hAnsi="Times New Roman" w:cs="Times New Roman"/>
                <w:sz w:val="24"/>
                <w:szCs w:val="24"/>
              </w:rPr>
              <w:t xml:space="preserve">    </w:t>
            </w:r>
            <w:r w:rsidRPr="00C15D9C">
              <w:rPr>
                <w:rFonts w:ascii="Times New Roman" w:hAnsi="Times New Roman" w:cs="Times New Roman"/>
                <w:sz w:val="24"/>
                <w:szCs w:val="24"/>
              </w:rPr>
              <w:t xml:space="preserve">внесение уточнений в </w:t>
            </w:r>
            <w:hyperlink r:id="rId7" w:history="1">
              <w:r w:rsidRPr="00C15D9C">
                <w:rPr>
                  <w:rStyle w:val="a3"/>
                  <w:rFonts w:ascii="Times New Roman" w:hAnsi="Times New Roman" w:cs="Times New Roman"/>
                  <w:sz w:val="24"/>
                  <w:szCs w:val="24"/>
                </w:rPr>
                <w:t>перечни</w:t>
              </w:r>
            </w:hyperlink>
            <w:r w:rsidRPr="00C15D9C">
              <w:rPr>
                <w:rFonts w:ascii="Times New Roman" w:hAnsi="Times New Roman" w:cs="Times New Roman"/>
                <w:sz w:val="24"/>
                <w:szCs w:val="24"/>
              </w:rPr>
              <w:t xml:space="preserve"> должностей муниципальной службы, замещение которых связано с коррупционными рисками;</w:t>
            </w:r>
            <w:r w:rsidRPr="00CA4EEF">
              <w:rPr>
                <w:rFonts w:ascii="Arial" w:hAnsi="Arial" w:cs="Arial"/>
              </w:rPr>
              <w:t xml:space="preserve"> </w:t>
            </w:r>
          </w:p>
          <w:p w:rsidR="00D852D8" w:rsidRPr="001C5CF1" w:rsidRDefault="00D852D8" w:rsidP="00015973">
            <w:pPr>
              <w:pStyle w:val="a6"/>
              <w:rPr>
                <w:rFonts w:ascii="Times New Roman" w:hAnsi="Times New Roman" w:cs="Times New Roman"/>
                <w:sz w:val="24"/>
                <w:szCs w:val="24"/>
              </w:rPr>
            </w:pPr>
            <w:r>
              <w:rPr>
                <w:rFonts w:ascii="Arial" w:hAnsi="Arial" w:cs="Arial"/>
              </w:rPr>
              <w:t xml:space="preserve">    </w:t>
            </w:r>
            <w:r w:rsidRPr="001C5CF1">
              <w:rPr>
                <w:rFonts w:ascii="Times New Roman" w:hAnsi="Times New Roman" w:cs="Times New Roman"/>
              </w:rPr>
              <w:t>минимизация коррупционных рисков либо их устранение в конкретных управленческих процессах при реализации коррупционно-опасных функций</w:t>
            </w:r>
            <w:r>
              <w:rPr>
                <w:rFonts w:ascii="Times New Roman" w:hAnsi="Times New Roman" w:cs="Times New Roman"/>
              </w:rPr>
              <w:t>.</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1.5</w:t>
            </w:r>
          </w:p>
        </w:tc>
        <w:tc>
          <w:tcPr>
            <w:tcW w:w="4002"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Осуществление комплекса организационных, разъясни-</w:t>
            </w:r>
          </w:p>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тельных и иных мер по соблюдению отдельными категориями лиц </w:t>
            </w:r>
            <w:r w:rsidRPr="00C15D9C">
              <w:rPr>
                <w:rFonts w:ascii="Times New Roman" w:hAnsi="Times New Roman" w:cs="Times New Roman"/>
                <w:bCs/>
                <w:sz w:val="24"/>
                <w:szCs w:val="24"/>
              </w:rPr>
              <w:t>требований к служебному поведению</w:t>
            </w:r>
            <w:r w:rsidRPr="00C15D9C">
              <w:rPr>
                <w:rFonts w:ascii="Times New Roman" w:hAnsi="Times New Roman" w:cs="Times New Roman"/>
                <w:sz w:val="24"/>
                <w:szCs w:val="24"/>
              </w:rPr>
              <w:t>, установленных нормативными правовыми актами Российской Федерации в целях противодействия коррупции</w:t>
            </w:r>
          </w:p>
          <w:p w:rsidR="00D852D8" w:rsidRPr="00C15D9C" w:rsidRDefault="00D852D8" w:rsidP="00015973">
            <w:pPr>
              <w:pStyle w:val="a6"/>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w:t>
            </w:r>
          </w:p>
        </w:tc>
      </w:tr>
      <w:tr w:rsidR="00D852D8" w:rsidRPr="00C15D9C" w:rsidTr="00015973">
        <w:tc>
          <w:tcPr>
            <w:tcW w:w="15120" w:type="dxa"/>
            <w:gridSpan w:val="5"/>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numPr>
                <w:ilvl w:val="0"/>
                <w:numId w:val="2"/>
              </w:numPr>
              <w:jc w:val="center"/>
              <w:rPr>
                <w:rFonts w:ascii="Times New Roman" w:hAnsi="Times New Roman" w:cs="Times New Roman"/>
                <w:b/>
                <w:sz w:val="24"/>
                <w:szCs w:val="24"/>
              </w:rPr>
            </w:pPr>
            <w:bookmarkStart w:id="3" w:name="sub_1200"/>
            <w:r w:rsidRPr="00C15D9C">
              <w:rPr>
                <w:rFonts w:ascii="Times New Roman" w:hAnsi="Times New Roman" w:cs="Times New Roman"/>
                <w:b/>
                <w:sz w:val="24"/>
                <w:szCs w:val="24"/>
              </w:rPr>
              <w:t>Выявление и систематизация причин и условий проявления коррупции</w:t>
            </w:r>
          </w:p>
          <w:p w:rsidR="00D852D8" w:rsidRPr="00C15D9C" w:rsidRDefault="00D852D8" w:rsidP="00015973">
            <w:pPr>
              <w:pStyle w:val="a6"/>
              <w:jc w:val="center"/>
              <w:rPr>
                <w:rFonts w:ascii="Times New Roman" w:hAnsi="Times New Roman" w:cs="Times New Roman"/>
                <w:sz w:val="24"/>
                <w:szCs w:val="24"/>
              </w:rPr>
            </w:pPr>
            <w:r w:rsidRPr="00C15D9C">
              <w:rPr>
                <w:rFonts w:ascii="Times New Roman" w:hAnsi="Times New Roman" w:cs="Times New Roman"/>
                <w:b/>
                <w:sz w:val="24"/>
                <w:szCs w:val="24"/>
              </w:rPr>
              <w:t>в деятельности органа местного самоуправления, мониторинг коррупционных рисков и их устранение</w:t>
            </w:r>
            <w:bookmarkEnd w:id="3"/>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2.1</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 xml:space="preserve">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w:t>
            </w:r>
            <w:smartTag w:uri="urn:schemas-microsoft-com:office:smarttags" w:element="metricconverter">
              <w:smartTagPr>
                <w:attr w:name="ProductID" w:val="2009 г"/>
              </w:smartTagPr>
              <w:r w:rsidRPr="00C15D9C">
                <w:rPr>
                  <w:rFonts w:ascii="Times New Roman" w:hAnsi="Times New Roman" w:cs="Times New Roman"/>
                  <w:sz w:val="24"/>
                  <w:szCs w:val="24"/>
                </w:rPr>
                <w:t>2009 г</w:t>
              </w:r>
            </w:smartTag>
            <w:r w:rsidRPr="00C15D9C">
              <w:rPr>
                <w:rFonts w:ascii="Times New Roman" w:hAnsi="Times New Roman" w:cs="Times New Roman"/>
                <w:sz w:val="24"/>
                <w:szCs w:val="24"/>
              </w:rPr>
              <w:t>. № 172-ФЗ «Об антикоррупционной экспертизе норматив</w:t>
            </w:r>
            <w:r>
              <w:rPr>
                <w:rFonts w:ascii="Times New Roman" w:hAnsi="Times New Roman" w:cs="Times New Roman"/>
                <w:sz w:val="24"/>
                <w:szCs w:val="24"/>
              </w:rPr>
              <w:t xml:space="preserve"> </w:t>
            </w:r>
            <w:r w:rsidRPr="00C15D9C">
              <w:rPr>
                <w:rFonts w:ascii="Times New Roman" w:hAnsi="Times New Roman" w:cs="Times New Roman"/>
                <w:sz w:val="24"/>
                <w:szCs w:val="24"/>
              </w:rPr>
              <w:t>ных правовых актов и проектов нормативных правовых актов» и порядком, установленным нормативным право</w:t>
            </w:r>
            <w:r>
              <w:rPr>
                <w:rFonts w:ascii="Times New Roman" w:hAnsi="Times New Roman" w:cs="Times New Roman"/>
                <w:sz w:val="24"/>
                <w:szCs w:val="24"/>
              </w:rPr>
              <w:t xml:space="preserve"> </w:t>
            </w:r>
            <w:r w:rsidRPr="00C15D9C">
              <w:rPr>
                <w:rFonts w:ascii="Times New Roman" w:hAnsi="Times New Roman" w:cs="Times New Roman"/>
                <w:sz w:val="24"/>
                <w:szCs w:val="24"/>
              </w:rPr>
              <w:t>вым актом органа местного самоуправления;</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 xml:space="preserve">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r w:rsidRPr="00703FC3">
              <w:rPr>
                <w:rFonts w:ascii="Times New Roman" w:hAnsi="Times New Roman" w:cs="Times New Roman"/>
                <w:sz w:val="24"/>
                <w:szCs w:val="24"/>
              </w:rPr>
              <w:t>(</w:t>
            </w:r>
            <w:hyperlink r:id="rId8" w:history="1">
              <w:r w:rsidRPr="00703FC3">
                <w:rPr>
                  <w:rStyle w:val="a3"/>
                  <w:rFonts w:ascii="Times New Roman" w:hAnsi="Times New Roman" w:cs="Times New Roman"/>
                  <w:sz w:val="24"/>
                  <w:szCs w:val="24"/>
                  <w:lang w:val="en-US"/>
                </w:rPr>
                <w:t>www</w:t>
              </w:r>
              <w:r w:rsidRPr="00703FC3">
                <w:rPr>
                  <w:rStyle w:val="a3"/>
                  <w:rFonts w:ascii="Times New Roman" w:hAnsi="Times New Roman" w:cs="Times New Roman"/>
                  <w:sz w:val="24"/>
                  <w:szCs w:val="24"/>
                </w:rPr>
                <w:t>.</w:t>
              </w:r>
              <w:r w:rsidRPr="00703FC3">
                <w:rPr>
                  <w:rStyle w:val="a3"/>
                  <w:rFonts w:ascii="Times New Roman" w:hAnsi="Times New Roman" w:cs="Times New Roman"/>
                  <w:sz w:val="24"/>
                  <w:szCs w:val="24"/>
                  <w:lang w:val="en-US"/>
                </w:rPr>
                <w:t>zakupki</w:t>
              </w:r>
              <w:r w:rsidRPr="00703FC3">
                <w:rPr>
                  <w:rStyle w:val="a3"/>
                  <w:rFonts w:ascii="Times New Roman" w:hAnsi="Times New Roman" w:cs="Times New Roman"/>
                  <w:sz w:val="24"/>
                  <w:szCs w:val="24"/>
                </w:rPr>
                <w:t>.</w:t>
              </w:r>
              <w:r w:rsidRPr="00703FC3">
                <w:rPr>
                  <w:rStyle w:val="a3"/>
                  <w:rFonts w:ascii="Times New Roman" w:hAnsi="Times New Roman" w:cs="Times New Roman"/>
                  <w:sz w:val="24"/>
                  <w:szCs w:val="24"/>
                  <w:lang w:val="en-US"/>
                </w:rPr>
                <w:t>gov</w:t>
              </w:r>
              <w:r w:rsidRPr="00703FC3">
                <w:rPr>
                  <w:rStyle w:val="a3"/>
                  <w:rFonts w:ascii="Times New Roman" w:hAnsi="Times New Roman" w:cs="Times New Roman"/>
                  <w:sz w:val="24"/>
                  <w:szCs w:val="24"/>
                </w:rPr>
                <w:t>.</w:t>
              </w:r>
              <w:r w:rsidRPr="00703FC3">
                <w:rPr>
                  <w:rStyle w:val="a3"/>
                  <w:rFonts w:ascii="Times New Roman" w:hAnsi="Times New Roman" w:cs="Times New Roman"/>
                  <w:sz w:val="24"/>
                  <w:szCs w:val="24"/>
                  <w:lang w:val="en-US"/>
                </w:rPr>
                <w:t>ru</w:t>
              </w:r>
            </w:hyperlink>
            <w:r w:rsidRPr="00703FC3">
              <w:rPr>
                <w:rFonts w:ascii="Times New Roman" w:hAnsi="Times New Roman" w:cs="Times New Roman"/>
                <w:sz w:val="24"/>
                <w:szCs w:val="24"/>
              </w:rPr>
              <w:t>),</w:t>
            </w:r>
            <w:r w:rsidRPr="00C15D9C">
              <w:rPr>
                <w:rFonts w:ascii="Times New Roman" w:hAnsi="Times New Roman" w:cs="Times New Roman"/>
                <w:sz w:val="24"/>
                <w:szCs w:val="24"/>
              </w:rPr>
              <w:t xml:space="preserve"> в соответствии с требованиями Федерального закона от 5 апреля </w:t>
            </w:r>
            <w:smartTag w:uri="urn:schemas-microsoft-com:office:smarttags" w:element="metricconverter">
              <w:smartTagPr>
                <w:attr w:name="ProductID" w:val="2013 г"/>
              </w:smartTagPr>
              <w:r w:rsidRPr="00C15D9C">
                <w:rPr>
                  <w:rFonts w:ascii="Times New Roman" w:hAnsi="Times New Roman" w:cs="Times New Roman"/>
                  <w:sz w:val="24"/>
                  <w:szCs w:val="24"/>
                </w:rPr>
                <w:t>2013 г</w:t>
              </w:r>
            </w:smartTag>
            <w:r w:rsidRPr="00C15D9C">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9" w:history="1">
              <w:r w:rsidRPr="00C15D9C">
                <w:rPr>
                  <w:rStyle w:val="a3"/>
                  <w:rFonts w:ascii="Times New Roman" w:hAnsi="Times New Roman" w:cs="Times New Roman"/>
                  <w:sz w:val="24"/>
                  <w:szCs w:val="24"/>
                  <w:lang w:val="en-US"/>
                </w:rPr>
                <w:t>www</w:t>
              </w:r>
              <w:r w:rsidRPr="00C15D9C">
                <w:rPr>
                  <w:rStyle w:val="a3"/>
                  <w:rFonts w:ascii="Times New Roman" w:hAnsi="Times New Roman" w:cs="Times New Roman"/>
                  <w:sz w:val="24"/>
                  <w:szCs w:val="24"/>
                </w:rPr>
                <w:t>.</w:t>
              </w:r>
              <w:r w:rsidRPr="00C15D9C">
                <w:rPr>
                  <w:rStyle w:val="a3"/>
                  <w:rFonts w:ascii="Times New Roman" w:hAnsi="Times New Roman" w:cs="Times New Roman"/>
                  <w:sz w:val="24"/>
                  <w:szCs w:val="24"/>
                  <w:lang w:val="en-US"/>
                </w:rPr>
                <w:t>torgi</w:t>
              </w:r>
              <w:r w:rsidRPr="00C15D9C">
                <w:rPr>
                  <w:rStyle w:val="a3"/>
                  <w:rFonts w:ascii="Times New Roman" w:hAnsi="Times New Roman" w:cs="Times New Roman"/>
                  <w:sz w:val="24"/>
                  <w:szCs w:val="24"/>
                </w:rPr>
                <w:t>.</w:t>
              </w:r>
              <w:r w:rsidRPr="00C15D9C">
                <w:rPr>
                  <w:rStyle w:val="a3"/>
                  <w:rFonts w:ascii="Times New Roman" w:hAnsi="Times New Roman" w:cs="Times New Roman"/>
                  <w:sz w:val="24"/>
                  <w:szCs w:val="24"/>
                  <w:lang w:val="en-US"/>
                </w:rPr>
                <w:t>gov</w:t>
              </w:r>
              <w:r w:rsidRPr="00C15D9C">
                <w:rPr>
                  <w:rStyle w:val="a3"/>
                  <w:rFonts w:ascii="Times New Roman" w:hAnsi="Times New Roman" w:cs="Times New Roman"/>
                  <w:sz w:val="24"/>
                  <w:szCs w:val="24"/>
                </w:rPr>
                <w:t>.</w:t>
              </w:r>
              <w:r w:rsidRPr="00C15D9C">
                <w:rPr>
                  <w:rStyle w:val="a3"/>
                  <w:rFonts w:ascii="Times New Roman" w:hAnsi="Times New Roman" w:cs="Times New Roman"/>
                  <w:sz w:val="24"/>
                  <w:szCs w:val="24"/>
                  <w:lang w:val="en-US"/>
                </w:rPr>
                <w:t>ru</w:t>
              </w:r>
            </w:hyperlink>
            <w:r w:rsidRPr="00C15D9C">
              <w:rPr>
                <w:rFonts w:ascii="Times New Roman" w:hAnsi="Times New Roman" w:cs="Times New Roman"/>
                <w:sz w:val="24"/>
                <w:szCs w:val="24"/>
              </w:rPr>
              <w:t>, на сайте органа местного самоуправления в сети Интернет и в печатных изданиях;</w:t>
            </w:r>
          </w:p>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обеспечение участия независимых экспертов в проведении антикоррупционной экспертизы муниципальных нормативных </w:t>
            </w:r>
            <w:r w:rsidRPr="00C15D9C">
              <w:rPr>
                <w:rFonts w:ascii="Times New Roman" w:hAnsi="Times New Roman" w:cs="Times New Roman"/>
                <w:sz w:val="24"/>
                <w:szCs w:val="24"/>
              </w:rPr>
              <w:lastRenderedPageBreak/>
              <w:t>правовых актов и их проектов, а также иных документов;</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2.2</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 , 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2.3</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Внедрение в деятельность органа местного самоуправления инновациионых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w:t>
            </w:r>
            <w:r w:rsidRPr="00C15D9C">
              <w:rPr>
                <w:rFonts w:ascii="Times New Roman" w:hAnsi="Times New Roman" w:cs="Times New Roman"/>
                <w:sz w:val="24"/>
                <w:szCs w:val="24"/>
              </w:rPr>
              <w:lastRenderedPageBreak/>
              <w:t>услуг</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обеспечение прозрачности, объективности и оперативности при принятии управленческих решений посредством:</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сотрудничества с органами государственной власти по обеспечению электронного межведомственного взаимодействия;</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 xml:space="preserve">проведения актуализации и увеличения  сведений о муниципальных услугах на Портале государственных и </w:t>
            </w:r>
            <w:r w:rsidRPr="00C15D9C">
              <w:rPr>
                <w:rFonts w:ascii="Times New Roman" w:hAnsi="Times New Roman" w:cs="Times New Roman"/>
                <w:sz w:val="24"/>
                <w:szCs w:val="24"/>
              </w:rPr>
              <w:lastRenderedPageBreak/>
              <w:t>муниципальных услуг Республики Мордовия</w:t>
            </w:r>
          </w:p>
        </w:tc>
      </w:tr>
      <w:tr w:rsidR="00D852D8" w:rsidRPr="00C15D9C" w:rsidTr="00015973">
        <w:trPr>
          <w:trHeight w:val="699"/>
        </w:trPr>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2.4</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1952" w:type="dxa"/>
            <w:tcBorders>
              <w:top w:val="single" w:sz="4" w:space="0" w:color="auto"/>
              <w:left w:val="single" w:sz="4" w:space="0" w:color="auto"/>
              <w:bottom w:val="nil"/>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2.5</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Мониторинг и выявление коррупционных рисков в деятельности органа местного самоуправления по размещению муниципальных заказов</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color w:val="FF0000"/>
                <w:sz w:val="24"/>
                <w:szCs w:val="24"/>
              </w:rPr>
            </w:pPr>
            <w:r w:rsidRPr="00C15D9C">
              <w:rPr>
                <w:rFonts w:ascii="Times New Roman" w:hAnsi="Times New Roman" w:cs="Times New Roman"/>
                <w:sz w:val="24"/>
                <w:szCs w:val="24"/>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D852D8" w:rsidRPr="00C15D9C" w:rsidTr="00015973">
        <w:tc>
          <w:tcPr>
            <w:tcW w:w="15120" w:type="dxa"/>
            <w:gridSpan w:val="5"/>
            <w:tcBorders>
              <w:top w:val="single" w:sz="4" w:space="0" w:color="auto"/>
              <w:left w:val="single" w:sz="4" w:space="0" w:color="auto"/>
              <w:bottom w:val="single" w:sz="4" w:space="0" w:color="auto"/>
              <w:right w:val="single" w:sz="4" w:space="0" w:color="auto"/>
            </w:tcBorders>
            <w:hideMark/>
          </w:tcPr>
          <w:p w:rsidR="00D852D8" w:rsidRPr="004F5B53" w:rsidRDefault="00D852D8" w:rsidP="00015973">
            <w:pPr>
              <w:pStyle w:val="a6"/>
              <w:numPr>
                <w:ilvl w:val="0"/>
                <w:numId w:val="2"/>
              </w:numPr>
              <w:jc w:val="center"/>
              <w:rPr>
                <w:rFonts w:ascii="Times New Roman" w:hAnsi="Times New Roman" w:cs="Times New Roman"/>
                <w:b/>
                <w:sz w:val="24"/>
                <w:szCs w:val="24"/>
              </w:rPr>
            </w:pPr>
            <w:bookmarkStart w:id="4" w:name="sub_1300"/>
            <w:r w:rsidRPr="004F5B53">
              <w:rPr>
                <w:rFonts w:ascii="Times New Roman" w:hAnsi="Times New Roman" w:cs="Times New Roman"/>
                <w:b/>
                <w:sz w:val="24"/>
                <w:szCs w:val="24"/>
              </w:rPr>
              <w:t>Взаимодействие органа местного самоуправления с институтами гражданского общества и гражданами,</w:t>
            </w:r>
          </w:p>
          <w:p w:rsidR="00D852D8" w:rsidRPr="004F5B53" w:rsidRDefault="00D852D8" w:rsidP="00015973">
            <w:pPr>
              <w:pStyle w:val="a6"/>
              <w:jc w:val="center"/>
              <w:rPr>
                <w:rFonts w:ascii="Times New Roman" w:hAnsi="Times New Roman" w:cs="Times New Roman"/>
                <w:b/>
                <w:sz w:val="24"/>
                <w:szCs w:val="24"/>
              </w:rPr>
            </w:pPr>
            <w:r w:rsidRPr="004F5B53">
              <w:rPr>
                <w:rFonts w:ascii="Times New Roman" w:hAnsi="Times New Roman" w:cs="Times New Roman"/>
                <w:b/>
                <w:sz w:val="24"/>
                <w:szCs w:val="24"/>
              </w:rPr>
              <w:t>а также создание эффективной системы обратной связи, обеспечение доступности информации</w:t>
            </w:r>
          </w:p>
          <w:p w:rsidR="00D852D8" w:rsidRPr="00C15D9C" w:rsidRDefault="00D852D8" w:rsidP="00015973">
            <w:pPr>
              <w:pStyle w:val="a6"/>
              <w:jc w:val="center"/>
              <w:rPr>
                <w:rFonts w:ascii="Times New Roman" w:hAnsi="Times New Roman" w:cs="Times New Roman"/>
                <w:sz w:val="24"/>
                <w:szCs w:val="24"/>
              </w:rPr>
            </w:pPr>
            <w:r w:rsidRPr="004F5B53">
              <w:rPr>
                <w:rFonts w:ascii="Times New Roman" w:hAnsi="Times New Roman" w:cs="Times New Roman"/>
                <w:b/>
                <w:sz w:val="24"/>
                <w:szCs w:val="24"/>
              </w:rPr>
              <w:t xml:space="preserve">о деятельности </w:t>
            </w:r>
            <w:bookmarkEnd w:id="4"/>
            <w:r w:rsidRPr="004F5B53">
              <w:rPr>
                <w:rFonts w:ascii="Times New Roman" w:hAnsi="Times New Roman" w:cs="Times New Roman"/>
                <w:b/>
                <w:sz w:val="24"/>
                <w:szCs w:val="24"/>
              </w:rPr>
              <w:t>органов местного самоуправления и должностных лиц муниципального образования</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3.1</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sidRPr="00C15D9C">
                <w:rPr>
                  <w:rFonts w:ascii="Times New Roman" w:hAnsi="Times New Roman" w:cs="Times New Roman"/>
                  <w:sz w:val="24"/>
                  <w:szCs w:val="24"/>
                </w:rPr>
                <w:t>2013 г</w:t>
              </w:r>
            </w:smartTag>
            <w:r w:rsidRPr="00C15D9C">
              <w:rPr>
                <w:rFonts w:ascii="Times New Roman" w:hAnsi="Times New Roman" w:cs="Times New Roman"/>
                <w:sz w:val="24"/>
                <w:szCs w:val="24"/>
              </w:rPr>
              <w:t xml:space="preserve">.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w:t>
            </w:r>
            <w:r w:rsidRPr="00C15D9C">
              <w:rPr>
                <w:rFonts w:ascii="Times New Roman" w:hAnsi="Times New Roman" w:cs="Times New Roman"/>
                <w:sz w:val="24"/>
                <w:szCs w:val="24"/>
              </w:rPr>
              <w:lastRenderedPageBreak/>
              <w:t>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D852D8" w:rsidRPr="00C15D9C" w:rsidRDefault="00D852D8" w:rsidP="00015973">
            <w:pPr>
              <w:pStyle w:val="a6"/>
              <w:rPr>
                <w:rFonts w:ascii="Times New Roman" w:hAnsi="Times New Roman" w:cs="Times New Roman"/>
                <w:bCs/>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C15D9C">
              <w:rPr>
                <w:rFonts w:ascii="Times New Roman" w:hAnsi="Times New Roman" w:cs="Times New Roman"/>
                <w:bCs/>
                <w:sz w:val="24"/>
                <w:szCs w:val="24"/>
              </w:rPr>
              <w:t>перечня гиперссылок действующих нормативных правовых актов о противодействии коррупции, иной отчетной и аналитической информации о противодействии корруп</w:t>
            </w:r>
            <w:r>
              <w:rPr>
                <w:rFonts w:ascii="Times New Roman" w:hAnsi="Times New Roman" w:cs="Times New Roman"/>
                <w:bCs/>
                <w:sz w:val="24"/>
                <w:szCs w:val="24"/>
              </w:rPr>
              <w:t xml:space="preserve">ции </w:t>
            </w:r>
            <w:r w:rsidRPr="00C15D9C">
              <w:rPr>
                <w:rFonts w:ascii="Times New Roman" w:hAnsi="Times New Roman" w:cs="Times New Roman"/>
                <w:bCs/>
                <w:sz w:val="24"/>
                <w:szCs w:val="24"/>
              </w:rPr>
              <w:t xml:space="preserve">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w:t>
            </w:r>
            <w:r w:rsidRPr="00C15D9C">
              <w:rPr>
                <w:rFonts w:ascii="Times New Roman" w:hAnsi="Times New Roman" w:cs="Times New Roman"/>
                <w:sz w:val="24"/>
                <w:szCs w:val="24"/>
              </w:rPr>
              <w:t xml:space="preserve">формы документов, связанные с противодействием коррупции, для заполнения </w:t>
            </w:r>
            <w:r w:rsidRPr="00C15D9C">
              <w:rPr>
                <w:rFonts w:ascii="Times New Roman" w:hAnsi="Times New Roman" w:cs="Times New Roman"/>
                <w:bCs/>
                <w:sz w:val="24"/>
                <w:szCs w:val="24"/>
              </w:rPr>
              <w:t>и пр.)</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3.2</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информирование населения муниципального образования:</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3.3</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w:t>
            </w:r>
            <w:r w:rsidRPr="00C15D9C">
              <w:rPr>
                <w:rFonts w:ascii="Times New Roman" w:hAnsi="Times New Roman" w:cs="Times New Roman"/>
                <w:sz w:val="24"/>
                <w:szCs w:val="24"/>
              </w:rPr>
              <w:lastRenderedPageBreak/>
              <w:t>эффективности этой работы</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D852D8" w:rsidRPr="00C15D9C" w:rsidRDefault="00D852D8" w:rsidP="00015973">
            <w:pPr>
              <w:pStyle w:val="a6"/>
              <w:rPr>
                <w:rFonts w:ascii="Times New Roman" w:hAnsi="Times New Roman" w:cs="Times New Roman"/>
                <w:sz w:val="24"/>
                <w:szCs w:val="24"/>
              </w:rPr>
            </w:pPr>
          </w:p>
        </w:tc>
      </w:tr>
      <w:tr w:rsidR="00D852D8" w:rsidRPr="00C15D9C" w:rsidTr="00015973">
        <w:tc>
          <w:tcPr>
            <w:tcW w:w="15120" w:type="dxa"/>
            <w:gridSpan w:val="5"/>
            <w:tcBorders>
              <w:top w:val="single" w:sz="4" w:space="0" w:color="auto"/>
              <w:left w:val="single" w:sz="4" w:space="0" w:color="auto"/>
              <w:bottom w:val="single" w:sz="4" w:space="0" w:color="auto"/>
              <w:right w:val="single" w:sz="4" w:space="0" w:color="auto"/>
            </w:tcBorders>
            <w:hideMark/>
          </w:tcPr>
          <w:p w:rsidR="00D852D8" w:rsidRPr="004F5B53" w:rsidRDefault="00D852D8" w:rsidP="00015973">
            <w:pPr>
              <w:pStyle w:val="a6"/>
              <w:jc w:val="center"/>
              <w:rPr>
                <w:rFonts w:ascii="Times New Roman" w:hAnsi="Times New Roman" w:cs="Times New Roman"/>
                <w:b/>
                <w:sz w:val="24"/>
                <w:szCs w:val="24"/>
              </w:rPr>
            </w:pPr>
            <w:r>
              <w:rPr>
                <w:rFonts w:ascii="Times New Roman" w:hAnsi="Times New Roman" w:cs="Times New Roman"/>
                <w:b/>
                <w:sz w:val="24"/>
                <w:szCs w:val="24"/>
              </w:rPr>
              <w:lastRenderedPageBreak/>
              <w:t>4.</w:t>
            </w:r>
            <w:r w:rsidRPr="004F5B53">
              <w:rPr>
                <w:rFonts w:ascii="Times New Roman" w:hAnsi="Times New Roman" w:cs="Times New Roman"/>
                <w:b/>
                <w:sz w:val="24"/>
                <w:szCs w:val="24"/>
              </w:rPr>
              <w:t>Мероприятия органа местного самоуправления, направленные на противодействие коррупции</w:t>
            </w:r>
          </w:p>
          <w:p w:rsidR="00D852D8" w:rsidRPr="00C15D9C" w:rsidRDefault="00D852D8" w:rsidP="00015973">
            <w:pPr>
              <w:pStyle w:val="a6"/>
              <w:jc w:val="center"/>
              <w:rPr>
                <w:rFonts w:ascii="Times New Roman" w:hAnsi="Times New Roman" w:cs="Times New Roman"/>
                <w:sz w:val="24"/>
                <w:szCs w:val="24"/>
              </w:rPr>
            </w:pPr>
            <w:r w:rsidRPr="004F5B53">
              <w:rPr>
                <w:rFonts w:ascii="Times New Roman" w:hAnsi="Times New Roman" w:cs="Times New Roman"/>
                <w:b/>
                <w:sz w:val="24"/>
                <w:szCs w:val="24"/>
              </w:rPr>
              <w:t>с учетом специфики деятельности ее структурных подразделений и муниципальных органов</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4.1</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4.2</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Совершенствование условий, процедур и механизмов муниципальных закупок</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tcPr>
          <w:p w:rsidR="00D852D8" w:rsidRPr="00057043" w:rsidRDefault="00D852D8" w:rsidP="00015973">
            <w:pPr>
              <w:pStyle w:val="a6"/>
              <w:rPr>
                <w:rFonts w:ascii="Times New Roman" w:hAnsi="Times New Roman" w:cs="Times New Roman"/>
                <w:sz w:val="24"/>
                <w:szCs w:val="24"/>
              </w:rPr>
            </w:pPr>
            <w:r>
              <w:t xml:space="preserve">   </w:t>
            </w:r>
            <w:r w:rsidRPr="00057043">
              <w:rPr>
                <w:rFonts w:ascii="Times New Roman" w:hAnsi="Times New Roman" w:cs="Times New Roman"/>
                <w:sz w:val="24"/>
                <w:szCs w:val="24"/>
              </w:rP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rsidRPr="00057043">
                <w:rPr>
                  <w:rFonts w:ascii="Times New Roman" w:hAnsi="Times New Roman" w:cs="Times New Roman"/>
                  <w:sz w:val="24"/>
                  <w:szCs w:val="24"/>
                </w:rPr>
                <w:t>2013 г</w:t>
              </w:r>
            </w:smartTag>
            <w:r w:rsidRPr="00057043">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D852D8" w:rsidRPr="00057043"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057043">
              <w:rPr>
                <w:rFonts w:ascii="Times New Roman" w:hAnsi="Times New Roman" w:cs="Times New Roman"/>
                <w:sz w:val="24"/>
                <w:szCs w:val="24"/>
              </w:rPr>
              <w:t>проведение антикоррупционной экспертизы документации по закупкам;</w:t>
            </w:r>
          </w:p>
          <w:p w:rsidR="00D852D8" w:rsidRPr="00057043"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057043">
              <w:rPr>
                <w:rFonts w:ascii="Times New Roman" w:hAnsi="Times New Roman" w:cs="Times New Roman"/>
                <w:sz w:val="24"/>
                <w:szCs w:val="24"/>
              </w:rPr>
              <w:t>анализ практики закупок;</w:t>
            </w:r>
          </w:p>
          <w:p w:rsidR="00D852D8" w:rsidRPr="00057043" w:rsidRDefault="00D852D8" w:rsidP="00015973">
            <w:pPr>
              <w:pStyle w:val="a6"/>
              <w:tabs>
                <w:tab w:val="left" w:pos="1414"/>
                <w:tab w:val="left" w:pos="1704"/>
                <w:tab w:val="left" w:pos="3484"/>
                <w:tab w:val="left" w:pos="3688"/>
                <w:tab w:val="left" w:pos="4255"/>
                <w:tab w:val="left" w:pos="5164"/>
                <w:tab w:val="left" w:pos="6118"/>
              </w:tabs>
              <w:rPr>
                <w:rFonts w:ascii="Times New Roman" w:hAnsi="Times New Roman" w:cs="Times New Roman"/>
                <w:sz w:val="24"/>
                <w:szCs w:val="24"/>
              </w:rPr>
            </w:pPr>
            <w:r>
              <w:t xml:space="preserve">      </w:t>
            </w:r>
            <w:r w:rsidRPr="00057043">
              <w:rPr>
                <w:rFonts w:ascii="Times New Roman" w:hAnsi="Times New Roman" w:cs="Times New Roman"/>
                <w:sz w:val="24"/>
                <w:szCs w:val="24"/>
              </w:rPr>
              <w:t xml:space="preserve">проведение   информационно- </w:t>
            </w:r>
            <w:r>
              <w:rPr>
                <w:rFonts w:ascii="Times New Roman" w:hAnsi="Times New Roman" w:cs="Times New Roman"/>
                <w:sz w:val="24"/>
                <w:szCs w:val="24"/>
              </w:rPr>
              <w:t xml:space="preserve">разъяснительной работы </w:t>
            </w:r>
            <w:r w:rsidRPr="00057043">
              <w:rPr>
                <w:rFonts w:ascii="Times New Roman" w:hAnsi="Times New Roman" w:cs="Times New Roman"/>
                <w:sz w:val="24"/>
                <w:szCs w:val="24"/>
              </w:rPr>
              <w:t xml:space="preserve">   с   сотрудниками</w:t>
            </w:r>
            <w:r>
              <w:rPr>
                <w:rFonts w:ascii="Times New Roman" w:hAnsi="Times New Roman" w:cs="Times New Roman"/>
                <w:sz w:val="24"/>
                <w:szCs w:val="24"/>
              </w:rPr>
              <w:t xml:space="preserve"> </w:t>
            </w:r>
            <w:r w:rsidRPr="00057043">
              <w:rPr>
                <w:rFonts w:ascii="Times New Roman" w:hAnsi="Times New Roman" w:cs="Times New Roman"/>
                <w:sz w:val="24"/>
                <w:szCs w:val="24"/>
              </w:rPr>
              <w:t xml:space="preserve"> муниципальных учреждений о нормах </w:t>
            </w:r>
            <w:r w:rsidRPr="00057043">
              <w:rPr>
                <w:rFonts w:ascii="Times New Roman" w:hAnsi="Times New Roman" w:cs="Times New Roman"/>
                <w:spacing w:val="-6"/>
                <w:sz w:val="24"/>
                <w:szCs w:val="24"/>
              </w:rPr>
              <w:t xml:space="preserve">Федерального закона </w:t>
            </w:r>
            <w:r w:rsidRPr="00057043">
              <w:rPr>
                <w:rFonts w:ascii="Times New Roman" w:hAnsi="Times New Roman" w:cs="Times New Roman"/>
                <w:sz w:val="24"/>
                <w:szCs w:val="24"/>
              </w:rPr>
              <w:t xml:space="preserve">от 5 апреля </w:t>
            </w:r>
            <w:smartTag w:uri="urn:schemas-microsoft-com:office:smarttags" w:element="metricconverter">
              <w:smartTagPr>
                <w:attr w:name="ProductID" w:val="2013 г"/>
              </w:smartTagPr>
              <w:r w:rsidRPr="00057043">
                <w:rPr>
                  <w:rFonts w:ascii="Times New Roman" w:hAnsi="Times New Roman" w:cs="Times New Roman"/>
                  <w:sz w:val="24"/>
                  <w:szCs w:val="24"/>
                </w:rPr>
                <w:t>2013 г</w:t>
              </w:r>
            </w:smartTag>
            <w:r w:rsidRPr="00057043">
              <w:rPr>
                <w:rFonts w:ascii="Times New Roman" w:hAnsi="Times New Roman" w:cs="Times New Roman"/>
                <w:sz w:val="24"/>
                <w:szCs w:val="24"/>
              </w:rPr>
              <w:t xml:space="preserve">.  № 44-ФЗ «О </w:t>
            </w:r>
            <w:r>
              <w:rPr>
                <w:rFonts w:ascii="Times New Roman" w:hAnsi="Times New Roman" w:cs="Times New Roman"/>
                <w:sz w:val="24"/>
                <w:szCs w:val="24"/>
              </w:rPr>
              <w:t xml:space="preserve">конт </w:t>
            </w:r>
            <w:r w:rsidRPr="00057043">
              <w:rPr>
                <w:rFonts w:ascii="Times New Roman" w:hAnsi="Times New Roman" w:cs="Times New Roman"/>
                <w:sz w:val="24"/>
                <w:szCs w:val="24"/>
              </w:rPr>
              <w:t>рактной системе в сфере закупок товаров, работ, услуг для обеспечения государственных и муниципальных нужд»</w:t>
            </w:r>
          </w:p>
        </w:tc>
      </w:tr>
      <w:tr w:rsidR="00D852D8" w:rsidRPr="00C15D9C" w:rsidTr="00015973">
        <w:tc>
          <w:tcPr>
            <w:tcW w:w="15120" w:type="dxa"/>
            <w:gridSpan w:val="5"/>
            <w:tcBorders>
              <w:top w:val="single" w:sz="4" w:space="0" w:color="auto"/>
              <w:left w:val="single" w:sz="4" w:space="0" w:color="auto"/>
              <w:bottom w:val="single" w:sz="4" w:space="0" w:color="auto"/>
              <w:right w:val="single" w:sz="4" w:space="0" w:color="auto"/>
            </w:tcBorders>
            <w:hideMark/>
          </w:tcPr>
          <w:p w:rsidR="00D852D8" w:rsidRPr="004F5B53" w:rsidRDefault="00D852D8" w:rsidP="00015973">
            <w:pPr>
              <w:pStyle w:val="a6"/>
              <w:ind w:left="360"/>
              <w:jc w:val="center"/>
              <w:rPr>
                <w:rFonts w:ascii="Times New Roman" w:hAnsi="Times New Roman" w:cs="Times New Roman"/>
                <w:b/>
                <w:sz w:val="24"/>
                <w:szCs w:val="24"/>
              </w:rPr>
            </w:pPr>
            <w:r>
              <w:rPr>
                <w:rFonts w:ascii="Times New Roman" w:hAnsi="Times New Roman" w:cs="Times New Roman"/>
                <w:b/>
                <w:sz w:val="24"/>
                <w:szCs w:val="24"/>
              </w:rPr>
              <w:t xml:space="preserve">5. </w:t>
            </w:r>
            <w:r w:rsidRPr="004F5B53">
              <w:rPr>
                <w:rFonts w:ascii="Times New Roman" w:hAnsi="Times New Roman" w:cs="Times New Roman"/>
                <w:b/>
                <w:sz w:val="24"/>
                <w:szCs w:val="24"/>
              </w:rPr>
              <w:t>Мероприятия органа местного самоуправления, направленные на обеспечение реализации требований</w:t>
            </w:r>
          </w:p>
          <w:p w:rsidR="00D852D8" w:rsidRPr="004F5B53" w:rsidRDefault="00D852D8" w:rsidP="00015973">
            <w:pPr>
              <w:pStyle w:val="a6"/>
              <w:jc w:val="center"/>
              <w:rPr>
                <w:rFonts w:ascii="Times New Roman" w:hAnsi="Times New Roman" w:cs="Times New Roman"/>
                <w:b/>
                <w:sz w:val="24"/>
                <w:szCs w:val="24"/>
              </w:rPr>
            </w:pPr>
            <w:r w:rsidRPr="004F5B53">
              <w:rPr>
                <w:rFonts w:ascii="Times New Roman" w:hAnsi="Times New Roman" w:cs="Times New Roman"/>
                <w:b/>
                <w:sz w:val="24"/>
                <w:szCs w:val="24"/>
              </w:rPr>
              <w:t>законодательства о противодействии коррупции, касающихся обязанности</w:t>
            </w:r>
          </w:p>
          <w:p w:rsidR="00D852D8" w:rsidRPr="00C15D9C" w:rsidRDefault="00D852D8" w:rsidP="00015973">
            <w:pPr>
              <w:pStyle w:val="a6"/>
              <w:jc w:val="center"/>
              <w:rPr>
                <w:rFonts w:ascii="Times New Roman" w:hAnsi="Times New Roman" w:cs="Times New Roman"/>
                <w:sz w:val="24"/>
                <w:szCs w:val="24"/>
              </w:rPr>
            </w:pPr>
            <w:r w:rsidRPr="004F5B53">
              <w:rPr>
                <w:rFonts w:ascii="Times New Roman" w:hAnsi="Times New Roman" w:cs="Times New Roman"/>
                <w:b/>
                <w:sz w:val="24"/>
                <w:szCs w:val="24"/>
              </w:rPr>
              <w:t>муниципальных учреждений и предприятий принимать меры по предупреждению коррупции</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5.1</w:t>
            </w:r>
          </w:p>
        </w:tc>
        <w:tc>
          <w:tcPr>
            <w:tcW w:w="4002"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Принятие кодексов этики и служебного поведения в муниципальных учреждениях и предприятиях</w:t>
            </w:r>
          </w:p>
          <w:p w:rsidR="00D852D8" w:rsidRPr="00C15D9C" w:rsidRDefault="00D852D8" w:rsidP="00015973">
            <w:pPr>
              <w:pStyle w:val="a6"/>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356744" w:rsidP="00015973">
            <w:pPr>
              <w:pStyle w:val="a6"/>
              <w:rPr>
                <w:rFonts w:ascii="Times New Roman" w:hAnsi="Times New Roman" w:cs="Times New Roman"/>
                <w:sz w:val="24"/>
                <w:szCs w:val="24"/>
              </w:rPr>
            </w:pPr>
            <w:r>
              <w:rPr>
                <w:rFonts w:ascii="Times New Roman" w:hAnsi="Times New Roman" w:cs="Times New Roman"/>
                <w:sz w:val="24"/>
                <w:szCs w:val="24"/>
              </w:rPr>
              <w:t>2018</w:t>
            </w:r>
            <w:r w:rsidR="00D852D8" w:rsidRPr="00C15D9C">
              <w:rPr>
                <w:rFonts w:ascii="Times New Roman" w:hAnsi="Times New Roman" w:cs="Times New Roman"/>
                <w:sz w:val="24"/>
                <w:szCs w:val="24"/>
              </w:rPr>
              <w:t xml:space="preserve"> год</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D852D8"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ознакомление руководителей и иных работников муниципальных учреждений и предприятий с кодексами этики и служебного (должностного) поведения</w:t>
            </w:r>
          </w:p>
          <w:p w:rsidR="00D852D8" w:rsidRPr="00C15D9C" w:rsidRDefault="00D852D8" w:rsidP="00015973">
            <w:pPr>
              <w:pStyle w:val="a6"/>
              <w:rPr>
                <w:rFonts w:ascii="Times New Roman" w:hAnsi="Times New Roman" w:cs="Times New Roman"/>
                <w:sz w:val="24"/>
                <w:szCs w:val="24"/>
              </w:rPr>
            </w:pP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lastRenderedPageBreak/>
              <w:t>5.2</w:t>
            </w:r>
          </w:p>
        </w:tc>
        <w:tc>
          <w:tcPr>
            <w:tcW w:w="400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Администрация сельского поселения  </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356744" w:rsidP="00015973">
            <w:pPr>
              <w:pStyle w:val="a6"/>
              <w:rPr>
                <w:rFonts w:ascii="Times New Roman" w:hAnsi="Times New Roman" w:cs="Times New Roman"/>
                <w:sz w:val="24"/>
                <w:szCs w:val="24"/>
              </w:rPr>
            </w:pPr>
            <w:r>
              <w:rPr>
                <w:rFonts w:ascii="Times New Roman" w:hAnsi="Times New Roman" w:cs="Times New Roman"/>
                <w:sz w:val="24"/>
                <w:szCs w:val="24"/>
              </w:rPr>
              <w:t>2018</w:t>
            </w:r>
            <w:r w:rsidR="00D852D8" w:rsidRPr="00C15D9C">
              <w:rPr>
                <w:rFonts w:ascii="Times New Roman" w:hAnsi="Times New Roman" w:cs="Times New Roman"/>
                <w:sz w:val="24"/>
                <w:szCs w:val="24"/>
              </w:rPr>
              <w:t xml:space="preserve"> год</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D852D8" w:rsidRPr="00C15D9C" w:rsidTr="00015973">
        <w:tc>
          <w:tcPr>
            <w:tcW w:w="817"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5.3</w:t>
            </w:r>
          </w:p>
        </w:tc>
        <w:tc>
          <w:tcPr>
            <w:tcW w:w="4002" w:type="dxa"/>
            <w:tcBorders>
              <w:top w:val="single" w:sz="4" w:space="0" w:color="auto"/>
              <w:left w:val="single" w:sz="4" w:space="0" w:color="auto"/>
              <w:bottom w:val="single" w:sz="4" w:space="0" w:color="auto"/>
              <w:right w:val="single" w:sz="4" w:space="0" w:color="auto"/>
            </w:tcBorders>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Внедрение в практику стандартов и процедур, направленных на обеспечение добросовестной работы муниципальных учреждений и предприятий</w:t>
            </w:r>
          </w:p>
          <w:p w:rsidR="00D852D8" w:rsidRPr="00C15D9C" w:rsidRDefault="00D852D8" w:rsidP="00015973">
            <w:pPr>
              <w:pStyle w:val="a6"/>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 xml:space="preserve">Глава сельского поселения </w:t>
            </w:r>
          </w:p>
        </w:tc>
        <w:tc>
          <w:tcPr>
            <w:tcW w:w="1559"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организация внедрения в муниципальных учреждениях и предприятиях мероприятий, предусмотренных Методичес</w:t>
            </w:r>
            <w:r>
              <w:rPr>
                <w:rFonts w:ascii="Times New Roman" w:hAnsi="Times New Roman" w:cs="Times New Roman"/>
                <w:sz w:val="24"/>
                <w:szCs w:val="24"/>
              </w:rPr>
              <w:t xml:space="preserve">кими </w:t>
            </w:r>
            <w:r w:rsidRPr="00C15D9C">
              <w:rPr>
                <w:rFonts w:ascii="Times New Roman" w:hAnsi="Times New Roman" w:cs="Times New Roman"/>
                <w:sz w:val="24"/>
                <w:szCs w:val="24"/>
              </w:rPr>
              <w:t xml:space="preserve">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bookmarkStart w:id="5" w:name="_GoBack"/>
            <w:bookmarkEnd w:id="5"/>
          </w:p>
          <w:p w:rsidR="00D852D8" w:rsidRPr="00C15D9C" w:rsidRDefault="00D852D8" w:rsidP="00015973">
            <w:pPr>
              <w:pStyle w:val="a6"/>
              <w:rPr>
                <w:rFonts w:ascii="Times New Roman" w:hAnsi="Times New Roman" w:cs="Times New Roman"/>
                <w:sz w:val="24"/>
                <w:szCs w:val="24"/>
              </w:rPr>
            </w:pPr>
            <w:r>
              <w:rPr>
                <w:rFonts w:ascii="Times New Roman" w:hAnsi="Times New Roman" w:cs="Times New Roman"/>
                <w:sz w:val="24"/>
                <w:szCs w:val="24"/>
              </w:rPr>
              <w:t xml:space="preserve">   </w:t>
            </w:r>
            <w:r w:rsidRPr="00C15D9C">
              <w:rPr>
                <w:rFonts w:ascii="Times New Roman" w:hAnsi="Times New Roman" w:cs="Times New Roman"/>
                <w:sz w:val="24"/>
                <w:szCs w:val="24"/>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D852D8" w:rsidRDefault="00D852D8" w:rsidP="00D852D8">
      <w:pPr>
        <w:ind w:right="567"/>
        <w:jc w:val="center"/>
        <w:rPr>
          <w:rFonts w:ascii="Arial" w:hAnsi="Arial" w:cs="Arial"/>
          <w:sz w:val="24"/>
          <w:szCs w:val="24"/>
        </w:rPr>
      </w:pPr>
    </w:p>
    <w:p w:rsidR="00170D1E" w:rsidRDefault="00170D1E" w:rsidP="00D852D8">
      <w:pPr>
        <w:pStyle w:val="a6"/>
        <w:jc w:val="right"/>
      </w:pPr>
    </w:p>
    <w:sectPr w:rsidR="00170D1E" w:rsidSect="00C15D9C">
      <w:pgSz w:w="16838" w:h="11906" w:orient="landscape"/>
      <w:pgMar w:top="56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5413" w:rsidRDefault="00425413" w:rsidP="004D4702">
      <w:pPr>
        <w:spacing w:after="0" w:line="240" w:lineRule="auto"/>
      </w:pPr>
      <w:r>
        <w:separator/>
      </w:r>
    </w:p>
  </w:endnote>
  <w:endnote w:type="continuationSeparator" w:id="1">
    <w:p w:rsidR="00425413" w:rsidRDefault="00425413" w:rsidP="004D4702">
      <w:pPr>
        <w:spacing w:after="0" w:line="240" w:lineRule="auto"/>
      </w:pPr>
      <w:r>
        <w:continuationSeparator/>
      </w:r>
    </w:p>
  </w:endnote>
  <w:endnote w:id="2">
    <w:p w:rsidR="00D852D8" w:rsidRPr="00703FC3" w:rsidRDefault="00D852D8" w:rsidP="00D852D8">
      <w:pPr>
        <w:pStyle w:val="a4"/>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5413" w:rsidRDefault="00425413" w:rsidP="004D4702">
      <w:pPr>
        <w:spacing w:after="0" w:line="240" w:lineRule="auto"/>
      </w:pPr>
      <w:r>
        <w:separator/>
      </w:r>
    </w:p>
  </w:footnote>
  <w:footnote w:type="continuationSeparator" w:id="1">
    <w:p w:rsidR="00425413" w:rsidRDefault="00425413" w:rsidP="004D47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D71F3"/>
    <w:multiLevelType w:val="hybridMultilevel"/>
    <w:tmpl w:val="E3E41F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numFmt w:val="decimal"/>
    <w:endnote w:id="0"/>
    <w:endnote w:id="1"/>
  </w:endnotePr>
  <w:compat>
    <w:useFELayout/>
  </w:compat>
  <w:rsids>
    <w:rsidRoot w:val="004D4702"/>
    <w:rsid w:val="00170D1E"/>
    <w:rsid w:val="002D5B6A"/>
    <w:rsid w:val="003015B7"/>
    <w:rsid w:val="0032040C"/>
    <w:rsid w:val="00356744"/>
    <w:rsid w:val="00425413"/>
    <w:rsid w:val="004D4702"/>
    <w:rsid w:val="007F23FB"/>
    <w:rsid w:val="00885C39"/>
    <w:rsid w:val="00971A1A"/>
    <w:rsid w:val="009E440D"/>
    <w:rsid w:val="00B44CFC"/>
    <w:rsid w:val="00CB7123"/>
    <w:rsid w:val="00D852D8"/>
    <w:rsid w:val="00DD0205"/>
    <w:rsid w:val="00E76035"/>
    <w:rsid w:val="00F03AEC"/>
    <w:rsid w:val="00F332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04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4D4702"/>
    <w:rPr>
      <w:color w:val="0000FF"/>
      <w:u w:val="single"/>
    </w:rPr>
  </w:style>
  <w:style w:type="paragraph" w:styleId="a4">
    <w:name w:val="endnote text"/>
    <w:basedOn w:val="a"/>
    <w:link w:val="a5"/>
    <w:semiHidden/>
    <w:unhideWhenUsed/>
    <w:rsid w:val="004D4702"/>
    <w:pPr>
      <w:widowControl w:val="0"/>
      <w:autoSpaceDE w:val="0"/>
      <w:autoSpaceDN w:val="0"/>
      <w:adjustRightInd w:val="0"/>
      <w:spacing w:after="0" w:line="240" w:lineRule="auto"/>
      <w:ind w:firstLine="709"/>
      <w:jc w:val="both"/>
    </w:pPr>
    <w:rPr>
      <w:rFonts w:ascii="Arial" w:eastAsia="Times New Roman" w:hAnsi="Arial" w:cs="Arial"/>
      <w:sz w:val="20"/>
      <w:szCs w:val="20"/>
    </w:rPr>
  </w:style>
  <w:style w:type="character" w:customStyle="1" w:styleId="a5">
    <w:name w:val="Текст концевой сноски Знак"/>
    <w:basedOn w:val="a0"/>
    <w:link w:val="a4"/>
    <w:semiHidden/>
    <w:rsid w:val="004D4702"/>
    <w:rPr>
      <w:rFonts w:ascii="Arial" w:eastAsia="Times New Roman" w:hAnsi="Arial" w:cs="Arial"/>
      <w:sz w:val="20"/>
      <w:szCs w:val="20"/>
    </w:rPr>
  </w:style>
  <w:style w:type="paragraph" w:styleId="a6">
    <w:name w:val="No Spacing"/>
    <w:uiPriority w:val="1"/>
    <w:qFormat/>
    <w:rsid w:val="004D4702"/>
    <w:pPr>
      <w:spacing w:after="0" w:line="240" w:lineRule="auto"/>
    </w:pPr>
  </w:style>
  <w:style w:type="character" w:styleId="a7">
    <w:name w:val="endnote reference"/>
    <w:basedOn w:val="a0"/>
    <w:semiHidden/>
    <w:unhideWhenUsed/>
    <w:rsid w:val="004D4702"/>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divs>
    <w:div w:id="198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garantf1://70083094.1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3194</Words>
  <Characters>18209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anaevo</cp:lastModifiedBy>
  <cp:revision>2</cp:revision>
  <dcterms:created xsi:type="dcterms:W3CDTF">2018-03-26T06:06:00Z</dcterms:created>
  <dcterms:modified xsi:type="dcterms:W3CDTF">2018-03-26T06:06:00Z</dcterms:modified>
</cp:coreProperties>
</file>