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19E" w:rsidRPr="0012319E" w:rsidRDefault="0012319E" w:rsidP="001231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31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31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231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я могу рассчитать размер прибавки к моей будущей пенсии за счет участия в Программе государственного </w:t>
        </w:r>
        <w:proofErr w:type="spellStart"/>
        <w:r w:rsidRPr="001231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1231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1231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 xml:space="preserve">По условиям Программы, если гражданин делает добровольные взносы на накопительную часть своей будущей пенсии, государство удваивает его взнос в пределах от 2 до 12 тысяч рублей в год. Программа действует в течение 10 лет с момента первого взноса гражданина. Таким образом, если Вы вносите 12 тысяч рублей ежегодно, в течение 10 лет на Вашем индивидуальном "пенсионном" счете в ПФР (или НПФ, если накопительная часть вашей пенсии формируется в НПФ) фиксируется 120 000 рублей. Аналогичная сумма поступает из бюджета как </w:t>
      </w:r>
      <w:proofErr w:type="spellStart"/>
      <w:r w:rsidRPr="0012319E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12319E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государства. 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120 000+120 000= 240 000  руб. плюс инвестиционный доход.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Если при выходе на пенсию Вы оформляете эти деньги в качестве срочной пенсионной выплаты на 10 лет, Ваша ежемесячная прибавка составит не менее 240 000 рублей / 120 месяцев =2 000 рублей.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 xml:space="preserve">- это минимальный расчет, не учитывающий взносы ваших работодателей, если они выступают третьей стороной </w:t>
      </w:r>
      <w:proofErr w:type="spellStart"/>
      <w:r w:rsidRPr="0012319E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12319E">
        <w:rPr>
          <w:rFonts w:ascii="Arial" w:eastAsia="Times New Roman" w:hAnsi="Arial" w:cs="Arial"/>
          <w:color w:val="000000"/>
          <w:lang w:eastAsia="ru-RU"/>
        </w:rPr>
        <w:t>, а также доход от инвестирования средств накопительной части пенсии. Т.е. по факту прибавка будет больше.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При этом</w:t>
      </w:r>
      <w:proofErr w:type="gramStart"/>
      <w:r w:rsidRPr="0012319E">
        <w:rPr>
          <w:rFonts w:ascii="Arial" w:eastAsia="Times New Roman" w:hAnsi="Arial" w:cs="Arial"/>
          <w:color w:val="000000"/>
          <w:lang w:eastAsia="ru-RU"/>
        </w:rPr>
        <w:t>,</w:t>
      </w:r>
      <w:proofErr w:type="gramEnd"/>
      <w:r w:rsidRPr="0012319E">
        <w:rPr>
          <w:rFonts w:ascii="Arial" w:eastAsia="Times New Roman" w:hAnsi="Arial" w:cs="Arial"/>
          <w:color w:val="000000"/>
          <w:lang w:eastAsia="ru-RU"/>
        </w:rPr>
        <w:t xml:space="preserve"> если гражданин, выбравший для выплаты пенсионных накоплений срочную пенсионную выплату, умирает раньше истечения этих 10 лет, невыплаченный остаток пенсионных накоплений передается его правопреемникам (супруг, дети).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 xml:space="preserve">Если же Вы не оформляете срочную пенсионную выплату, а намерены получать средств накопительной пенсии, сформированные в рамках программы </w:t>
      </w:r>
      <w:proofErr w:type="spellStart"/>
      <w:r w:rsidRPr="0012319E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12319E">
        <w:rPr>
          <w:rFonts w:ascii="Arial" w:eastAsia="Times New Roman" w:hAnsi="Arial" w:cs="Arial"/>
          <w:color w:val="000000"/>
          <w:lang w:eastAsia="ru-RU"/>
        </w:rPr>
        <w:t xml:space="preserve"> бессрочно, т.е. пожизненно, расчет прибавки будет производиться так: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240 000 рублей / 240 месяцев = 1 000 рублей* (плюс доход от инвестирования).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* в 2018 году – это 246 месяцев.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12319E">
        <w:rPr>
          <w:rFonts w:ascii="Arial" w:eastAsia="Times New Roman" w:hAnsi="Arial" w:cs="Arial"/>
          <w:color w:val="000000"/>
          <w:lang w:eastAsia="ru-RU"/>
        </w:rPr>
        <w:t>И в этом случае участие в Программе выгодно, т.к. если Вы ежемесячно делаете взносы в размере 1 000 руб. в течение 10 лет, то получаете минимум 1 000 рублей.</w:t>
      </w:r>
    </w:p>
    <w:p w:rsidR="0012319E" w:rsidRPr="0012319E" w:rsidRDefault="0012319E" w:rsidP="001231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12319E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12319E">
        <w:rPr>
          <w:rFonts w:ascii="Arial" w:eastAsia="Times New Roman" w:hAnsi="Arial" w:cs="Arial"/>
          <w:color w:val="000000"/>
          <w:lang w:eastAsia="ru-RU"/>
        </w:rPr>
        <w:t xml:space="preserve"> пенсионных накоплений будет только в том случае, если первый взнос был сделан до 31 января 2015 года.</w:t>
      </w:r>
    </w:p>
    <w:p w:rsidR="00861EE1" w:rsidRDefault="00861EE1">
      <w:bookmarkStart w:id="0" w:name="_GoBack"/>
      <w:bookmarkEnd w:id="0"/>
    </w:p>
    <w:sectPr w:rsidR="00861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5F"/>
    <w:rsid w:val="0012319E"/>
    <w:rsid w:val="00142C5F"/>
    <w:rsid w:val="0086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31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31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231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3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31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31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231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3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2018-03-27T07:40:00Z</dcterms:created>
  <dcterms:modified xsi:type="dcterms:W3CDTF">2018-03-27T07:40:00Z</dcterms:modified>
</cp:coreProperties>
</file>