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AD" w:rsidRPr="006F06AD" w:rsidRDefault="006F06AD" w:rsidP="006F06AD">
      <w:pPr>
        <w:spacing w:before="100" w:beforeAutospacing="1" w:after="100" w:afterAutospacing="1" w:line="240" w:lineRule="auto"/>
        <w:ind w:left="7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06A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Когда началось действие Программ</w:t>
      </w:r>
      <w:r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ы</w:t>
      </w:r>
      <w:r w:rsidRPr="006F06A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 </w:t>
      </w:r>
      <w:proofErr w:type="gramStart"/>
      <w:r w:rsidRPr="006F06A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государственного</w:t>
      </w:r>
      <w:proofErr w:type="gramEnd"/>
      <w:r w:rsidRPr="006F06A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 </w:t>
      </w:r>
      <w:proofErr w:type="spellStart"/>
      <w:r w:rsidRPr="006F06A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софинансирования</w:t>
      </w:r>
      <w:proofErr w:type="spellEnd"/>
      <w:r w:rsidRPr="006F06AD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 пенсии?</w:t>
      </w:r>
    </w:p>
    <w:p w:rsidR="006F06AD" w:rsidRPr="006F06AD" w:rsidRDefault="006F06AD" w:rsidP="006F06A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06AD">
        <w:rPr>
          <w:rFonts w:ascii="Arial" w:eastAsia="Times New Roman" w:hAnsi="Arial" w:cs="Arial"/>
          <w:color w:val="000000"/>
          <w:lang w:eastAsia="ru-RU"/>
        </w:rPr>
        <w:t xml:space="preserve">Заявления от желающих вступить в Программу принимались с 1 октября 2008 года. Взносы граждан и работодателей в рамках Программы принимаются с 1 января 2009 года. Средства государственного </w:t>
      </w:r>
      <w:proofErr w:type="spellStart"/>
      <w:r w:rsidRPr="006F06AD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6F06AD">
        <w:rPr>
          <w:rFonts w:ascii="Arial" w:eastAsia="Times New Roman" w:hAnsi="Arial" w:cs="Arial"/>
          <w:color w:val="000000"/>
          <w:lang w:eastAsia="ru-RU"/>
        </w:rPr>
        <w:t xml:space="preserve"> начисляются, начиная с 2010 года – на взносы граждан по итогам 2009 года. </w:t>
      </w:r>
    </w:p>
    <w:p w:rsidR="006F06AD" w:rsidRPr="006F06AD" w:rsidRDefault="006F06AD" w:rsidP="006F06AD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6F06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Сколько лет будет действовать Программа </w:t>
        </w:r>
        <w:proofErr w:type="gramStart"/>
        <w:r w:rsidRPr="006F06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государственного</w:t>
        </w:r>
        <w:proofErr w:type="gramEnd"/>
        <w:r w:rsidRPr="006F06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6F06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6F06AD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пенсии?</w:t>
        </w:r>
      </w:hyperlink>
      <w:r w:rsidRPr="006F06A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F06AD" w:rsidRPr="006F06AD" w:rsidRDefault="006F06AD" w:rsidP="006F06A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F06AD">
        <w:rPr>
          <w:rFonts w:ascii="Arial" w:eastAsia="Times New Roman" w:hAnsi="Arial" w:cs="Arial"/>
          <w:color w:val="000000"/>
          <w:lang w:eastAsia="ru-RU"/>
        </w:rPr>
        <w:t xml:space="preserve">Программа государственного </w:t>
      </w:r>
      <w:proofErr w:type="spellStart"/>
      <w:r w:rsidRPr="006F06AD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6F06AD">
        <w:rPr>
          <w:rFonts w:ascii="Arial" w:eastAsia="Times New Roman" w:hAnsi="Arial" w:cs="Arial"/>
          <w:color w:val="000000"/>
          <w:lang w:eastAsia="ru-RU"/>
        </w:rPr>
        <w:t xml:space="preserve"> рассчитана на 10 лет с даты первого взноса гражданина.</w:t>
      </w:r>
      <w:proofErr w:type="gramEnd"/>
      <w:r w:rsidRPr="006F06AD">
        <w:rPr>
          <w:rFonts w:ascii="Arial" w:eastAsia="Times New Roman" w:hAnsi="Arial" w:cs="Arial"/>
          <w:color w:val="000000"/>
          <w:lang w:eastAsia="ru-RU"/>
        </w:rPr>
        <w:t xml:space="preserve"> Первый взнос нужно было сделать до 31 января 2015 года. В течение этих лет государство будет удваивать средства, перечисленные гражданином в рамках Программы, в пределах от 2000 до 12000 рублей в год. Если до 31.01.2015 не был сделан первый взнос, но вы писали заявление на вступление в Программу, то  вы являетесь участником Программы и можете делать добровольные взносы, но  </w:t>
      </w:r>
      <w:proofErr w:type="spellStart"/>
      <w:r w:rsidRPr="006F06AD">
        <w:rPr>
          <w:rFonts w:ascii="Arial" w:eastAsia="Times New Roman" w:hAnsi="Arial" w:cs="Arial"/>
          <w:color w:val="000000"/>
          <w:lang w:eastAsia="ru-RU"/>
        </w:rPr>
        <w:t>софинансироваться</w:t>
      </w:r>
      <w:proofErr w:type="spellEnd"/>
      <w:r w:rsidRPr="006F06AD">
        <w:rPr>
          <w:rFonts w:ascii="Arial" w:eastAsia="Times New Roman" w:hAnsi="Arial" w:cs="Arial"/>
          <w:color w:val="000000"/>
          <w:lang w:eastAsia="ru-RU"/>
        </w:rPr>
        <w:t xml:space="preserve"> государством они не будут.</w:t>
      </w:r>
    </w:p>
    <w:p w:rsidR="008D63F2" w:rsidRDefault="008D63F2">
      <w:bookmarkStart w:id="0" w:name="_GoBack"/>
      <w:bookmarkEnd w:id="0"/>
    </w:p>
    <w:sectPr w:rsidR="008D63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E717A"/>
    <w:multiLevelType w:val="multilevel"/>
    <w:tmpl w:val="2778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5AD"/>
    <w:rsid w:val="006905AD"/>
    <w:rsid w:val="006F06AD"/>
    <w:rsid w:val="008D63F2"/>
    <w:rsid w:val="00C2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F06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06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F06A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F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F06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F06A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F06A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F0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6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50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pgsp/general_issues/%7E373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2018-03-26T09:58:00Z</dcterms:created>
  <dcterms:modified xsi:type="dcterms:W3CDTF">2018-03-26T09:58:00Z</dcterms:modified>
</cp:coreProperties>
</file>