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C24" w:rsidRPr="00025C24" w:rsidRDefault="00025C24" w:rsidP="00025C2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bookmarkStart w:id="0" w:name="_GoBack"/>
      <w:bookmarkEnd w:id="0"/>
      <w:r w:rsidRPr="00025C24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025C2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025C24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Я оформила выплату по уходу за нетрудоспособными гражданами, деньги будет приходить лично мне?</w:t>
        </w:r>
      </w:hyperlink>
      <w:r w:rsidRPr="00025C2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025C24" w:rsidRPr="00025C24" w:rsidRDefault="00025C24" w:rsidP="00025C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C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Нет, выплата </w:t>
      </w:r>
      <w:proofErr w:type="gramStart"/>
      <w:r w:rsidRPr="00025C24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будет</w:t>
      </w:r>
      <w:proofErr w:type="gramEnd"/>
      <w:r w:rsidRPr="00025C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производятся вместе с пенсией, назначенной нетрудоспособному гражданину, ребенку-инвалиду или инвалиду с детства 1 группы.</w:t>
      </w:r>
    </w:p>
    <w:p w:rsidR="00025C24" w:rsidRPr="00025C24" w:rsidRDefault="00025C24" w:rsidP="00025C2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025C24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025C2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6" w:history="1">
        <w:r w:rsidRPr="00025C24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Была оформлена выплата, устроилась на работу и не отказалась от выплаты, т.к. не знала, что это нужно делать. Пришло письмо </w:t>
        </w:r>
        <w:proofErr w:type="gramStart"/>
        <w:r w:rsidRPr="00025C24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о</w:t>
        </w:r>
        <w:proofErr w:type="gramEnd"/>
        <w:r w:rsidRPr="00025C24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 задолженностью, что делать? Будет ли штраф?</w:t>
        </w:r>
      </w:hyperlink>
      <w:r w:rsidRPr="00025C2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025C24" w:rsidRPr="00025C24" w:rsidRDefault="00025C24" w:rsidP="00025C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C24">
        <w:rPr>
          <w:rFonts w:ascii="Times New Roman" w:eastAsia="Times New Roman" w:hAnsi="Times New Roman" w:cs="Times New Roman"/>
          <w:sz w:val="24"/>
          <w:szCs w:val="24"/>
          <w:lang w:eastAsia="ru-RU"/>
        </w:rPr>
        <w:t>Вам необходимо вернуть средства за те месяцы, в которых Вы работали.</w:t>
      </w:r>
    </w:p>
    <w:p w:rsidR="00025C24" w:rsidRPr="00025C24" w:rsidRDefault="00025C24" w:rsidP="00025C2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025C24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025C2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7" w:history="1">
        <w:r w:rsidRPr="00025C24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Мы с нетрудоспособным гражданином прописаны (проживаем) в разных городах (районах), могу ли я оформить выплату? </w:t>
        </w:r>
      </w:hyperlink>
    </w:p>
    <w:p w:rsidR="00025C24" w:rsidRPr="00025C24" w:rsidRDefault="00025C24" w:rsidP="00025C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C24">
        <w:rPr>
          <w:rFonts w:ascii="Times New Roman" w:eastAsia="Times New Roman" w:hAnsi="Times New Roman" w:cs="Times New Roman"/>
          <w:sz w:val="24"/>
          <w:szCs w:val="24"/>
          <w:lang w:eastAsia="ru-RU"/>
        </w:rPr>
        <w:t>Да, выплату можно оформить независимо от совместного проживания.</w:t>
      </w:r>
    </w:p>
    <w:p w:rsidR="00025C24" w:rsidRPr="00025C24" w:rsidRDefault="00025C24" w:rsidP="00025C2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025C24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025C2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8" w:history="1">
        <w:r w:rsidRPr="00025C24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Я хочу оформить на себя выплату за нетрудоспособными гражданами. Где я могут их найти?</w:t>
        </w:r>
      </w:hyperlink>
      <w:r w:rsidRPr="00025C2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025C24" w:rsidRPr="00025C24" w:rsidRDefault="00025C24" w:rsidP="00025C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C24">
        <w:rPr>
          <w:rFonts w:ascii="Times New Roman" w:eastAsia="Times New Roman" w:hAnsi="Times New Roman" w:cs="Times New Roman"/>
          <w:sz w:val="24"/>
          <w:szCs w:val="24"/>
          <w:lang w:eastAsia="ru-RU"/>
        </w:rPr>
        <w:t>ПФР не предоставляет таких услуг. У ПФР нет реестров лиц, за которыми необходимо осуществлять уход.</w:t>
      </w:r>
    </w:p>
    <w:p w:rsidR="00025C24" w:rsidRPr="00025C24" w:rsidRDefault="00025C24" w:rsidP="00025C2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025C24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025C2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9" w:history="1">
        <w:r w:rsidRPr="00025C24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С какого возраста можно оформить выплату? </w:t>
        </w:r>
      </w:hyperlink>
    </w:p>
    <w:p w:rsidR="00025C24" w:rsidRPr="00025C24" w:rsidRDefault="00025C24" w:rsidP="00025C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C24">
        <w:rPr>
          <w:rFonts w:ascii="Times New Roman" w:eastAsia="Times New Roman" w:hAnsi="Times New Roman" w:cs="Times New Roman"/>
          <w:sz w:val="24"/>
          <w:szCs w:val="24"/>
          <w:lang w:eastAsia="ru-RU"/>
        </w:rPr>
        <w:t>Оформить выплату могут граждане, достигшие  14 лет.</w:t>
      </w:r>
    </w:p>
    <w:p w:rsidR="00CB7307" w:rsidRDefault="00CB7307"/>
    <w:sectPr w:rsidR="00CB73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E4E"/>
    <w:rsid w:val="00025C24"/>
    <w:rsid w:val="00384E4E"/>
    <w:rsid w:val="00CB7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025C2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25C2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025C24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25C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025C2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25C2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025C24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25C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086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63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1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4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frf.ru/online_consult/kompens_viplata%7E3551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frf.ru/online_consult/kompens_viplata%7E355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pfrf.ru/online_consult/kompens_viplata%7E3549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pfrf.ru/online_consult/kompens_viplata%7E3548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pfrf.ru/online_consult/kompens_viplata%7E355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1123</Characters>
  <Application>Microsoft Office Word</Application>
  <DocSecurity>0</DocSecurity>
  <Lines>9</Lines>
  <Paragraphs>2</Paragraphs>
  <ScaleCrop>false</ScaleCrop>
  <Company/>
  <LinksUpToDate>false</LinksUpToDate>
  <CharactersWithSpaces>1318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2018-03-26T09:54:00Z</dcterms:created>
  <dcterms:modified xsi:type="dcterms:W3CDTF">2018-03-26T09:54:00Z</dcterms:modified>
</cp:coreProperties>
</file>