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74CD" w:rsidRDefault="007374CD" w:rsidP="007374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 w:rsidRPr="007374CD">
        <w:rPr>
          <w:rFonts w:ascii="Times New Roman" w:eastAsia="Times New Roman" w:hAnsi="Times New Roman" w:cs="Times New Roman"/>
          <w:sz w:val="24"/>
          <w:szCs w:val="24"/>
          <w:lang w:eastAsia="ru-RU"/>
        </w:rPr>
        <w:t>Здравствуйте! Отцу 55 лет, ушёл на пенсию в 50 как работающий пенсионер. Какие документы нужны для перехода в статус неработающего пенсионера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</w:p>
    <w:p w:rsidR="007374CD" w:rsidRDefault="007374CD" w:rsidP="007374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74CD" w:rsidRPr="007374CD" w:rsidRDefault="007374CD" w:rsidP="007374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74CD">
        <w:rPr>
          <w:rFonts w:ascii="Times New Roman" w:eastAsia="Times New Roman" w:hAnsi="Times New Roman" w:cs="Times New Roman"/>
          <w:sz w:val="24"/>
          <w:szCs w:val="24"/>
          <w:lang w:eastAsia="ru-RU"/>
        </w:rPr>
        <w:t>Дела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ем</w:t>
      </w:r>
      <w:r w:rsidRPr="007374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вопроса вывод, что сейчас пенсионер уволился.</w:t>
      </w:r>
    </w:p>
    <w:p w:rsidR="007374CD" w:rsidRPr="007374CD" w:rsidRDefault="007374CD" w:rsidP="007374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74CD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он получает страховую пенсию, то после увольнения пересчитают к выплате пенсию с индексацией. Обращения гражданина в органы Пенсионного фонда в данной ситуации не требуется. Это пенсионное действие осуществляется по сведениям, предоставляемым работодателями.</w:t>
      </w:r>
    </w:p>
    <w:p w:rsidR="007374CD" w:rsidRPr="007374CD" w:rsidRDefault="007374CD" w:rsidP="007374C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74CD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Через три месяца после увольнения будет получать пенсию с индексацией и доплатят с учетом уже выплаченных сумм с месяца, следующего за месяцем увольнения.</w:t>
      </w:r>
      <w:bookmarkEnd w:id="0"/>
    </w:p>
    <w:sectPr w:rsidR="007374CD" w:rsidRPr="007374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24FB"/>
    <w:rsid w:val="004E074C"/>
    <w:rsid w:val="007374CD"/>
    <w:rsid w:val="00F32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uthor">
    <w:name w:val="author"/>
    <w:basedOn w:val="a0"/>
    <w:rsid w:val="007374CD"/>
  </w:style>
  <w:style w:type="character" w:customStyle="1" w:styleId="date">
    <w:name w:val="date"/>
    <w:basedOn w:val="a0"/>
    <w:rsid w:val="007374CD"/>
  </w:style>
  <w:style w:type="paragraph" w:styleId="a3">
    <w:name w:val="Normal (Web)"/>
    <w:basedOn w:val="a"/>
    <w:uiPriority w:val="99"/>
    <w:semiHidden/>
    <w:unhideWhenUsed/>
    <w:rsid w:val="007374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uthor">
    <w:name w:val="author"/>
    <w:basedOn w:val="a0"/>
    <w:rsid w:val="007374CD"/>
  </w:style>
  <w:style w:type="character" w:customStyle="1" w:styleId="date">
    <w:name w:val="date"/>
    <w:basedOn w:val="a0"/>
    <w:rsid w:val="007374CD"/>
  </w:style>
  <w:style w:type="paragraph" w:styleId="a3">
    <w:name w:val="Normal (Web)"/>
    <w:basedOn w:val="a"/>
    <w:uiPriority w:val="99"/>
    <w:semiHidden/>
    <w:unhideWhenUsed/>
    <w:rsid w:val="007374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210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83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18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802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420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907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527</Characters>
  <Application>Microsoft Office Word</Application>
  <DocSecurity>0</DocSecurity>
  <Lines>4</Lines>
  <Paragraphs>1</Paragraphs>
  <ScaleCrop>false</ScaleCrop>
  <Company/>
  <LinksUpToDate>false</LinksUpToDate>
  <CharactersWithSpaces>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2018-03-26T06:29:00Z</dcterms:created>
  <dcterms:modified xsi:type="dcterms:W3CDTF">2018-03-26T06:30:00Z</dcterms:modified>
</cp:coreProperties>
</file>