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771074" w:rsidRDefault="00D46121" w:rsidP="0072014A">
      <w:pPr>
        <w:widowControl/>
        <w:shd w:val="clear" w:color="auto" w:fill="FFFFFF"/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CB63E5" w:rsidRPr="009E3055" w:rsidTr="00962B05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962B05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962B05">
            <w:pPr>
              <w:jc w:val="center"/>
              <w:rPr>
                <w:b/>
                <w:shd w:val="clear" w:color="auto" w:fill="FFFFFF"/>
              </w:rPr>
            </w:pPr>
            <w:r w:rsidRPr="009E3055">
              <w:rPr>
                <w:b/>
              </w:rPr>
              <w:t xml:space="preserve">Извещение о проведении открытого аукциона </w:t>
            </w:r>
            <w:r w:rsidRPr="009E3055">
              <w:rPr>
                <w:b/>
                <w:bCs/>
              </w:rPr>
              <w:t xml:space="preserve">на право заключения договора аренды на земельный участок </w:t>
            </w:r>
            <w:proofErr w:type="gramStart"/>
            <w:r w:rsidRPr="009E3055">
              <w:rPr>
                <w:b/>
                <w:shd w:val="clear" w:color="auto" w:fill="FFFFFF"/>
              </w:rPr>
              <w:t>с</w:t>
            </w:r>
            <w:proofErr w:type="gramEnd"/>
            <w:r w:rsidRPr="009E3055">
              <w:rPr>
                <w:b/>
                <w:shd w:val="clear" w:color="auto" w:fill="FFFFFF"/>
              </w:rPr>
              <w:t xml:space="preserve"> кадастровым номерам 13:08:0404001:3042</w:t>
            </w: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CB63E5" w:rsidRPr="009E3055" w:rsidTr="00962B05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Форма торгов: </w:t>
                  </w:r>
                  <w:r w:rsidRPr="009E3055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val="en-US" w:eastAsia="en-US"/>
                    </w:rPr>
                    <w:t>super</w:t>
                  </w:r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umet@yandex</w:t>
                  </w:r>
                  <w:proofErr w:type="spellEnd"/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hyperlink r:id="rId7" w:history="1">
                    <w:r w:rsidRPr="009E3055">
                      <w:rPr>
                        <w:rStyle w:val="a3"/>
                        <w:lang w:eastAsia="en-US"/>
                      </w:rPr>
                      <w:t>http://zpolyana.e-mordovia.ru</w:t>
                    </w:r>
                  </w:hyperlink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9E3055" w:rsidTr="00962B05">
              <w:trPr>
                <w:trHeight w:val="189"/>
              </w:trPr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Дроздова Ольга Владимировна</w:t>
                  </w:r>
                </w:p>
              </w:tc>
            </w:tr>
            <w:tr w:rsidR="00CB63E5" w:rsidRPr="009E3055" w:rsidTr="00962B05">
              <w:tc>
                <w:tcPr>
                  <w:tcW w:w="3312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Предмет договора аренды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с</w:t>
                  </w:r>
                  <w:proofErr w:type="gramEnd"/>
                </w:p>
                <w:p w:rsidR="00CB63E5" w:rsidRPr="009E3055" w:rsidRDefault="00CB63E5" w:rsidP="00962B05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 указанием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кратких</w:t>
                  </w:r>
                  <w:proofErr w:type="gramEnd"/>
                  <w:r w:rsidRPr="009E3055">
                    <w:rPr>
                      <w:b/>
                      <w:lang w:eastAsia="en-US"/>
                    </w:rPr>
                    <w:t xml:space="preserve"> </w:t>
                  </w:r>
                </w:p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характеристик: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</w:tc>
            </w:tr>
            <w:tr w:rsidR="00CB63E5" w:rsidRPr="009E3055" w:rsidTr="00962B05"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Предоставление права </w:t>
                  </w:r>
                  <w:r w:rsidRPr="009E3055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>категория земель: земли населенных пунктов,  площадью 1482 кв.м., расположенного по адресу: Республика Мордовия, Зубово – Полянский район, р.п</w:t>
                  </w:r>
                  <w:proofErr w:type="gramStart"/>
                  <w:r w:rsidRPr="009E3055">
                    <w:rPr>
                      <w:shd w:val="clear" w:color="auto" w:fill="FFFFFF"/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shd w:val="clear" w:color="auto" w:fill="FFFFFF"/>
                      <w:lang w:eastAsia="en-US"/>
                    </w:rPr>
                    <w:t>мет, ул. Березовая, с кадастровым номером 13:08:0404001:3042, с  разрешенным использованием: для размещения дома индивидуальной жилой застройки.</w:t>
                  </w:r>
                </w:p>
              </w:tc>
            </w:tr>
            <w:tr w:rsidR="00CB63E5" w:rsidRPr="009E3055" w:rsidTr="00962B05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CB63E5" w:rsidRPr="009E3055" w:rsidRDefault="00CB63E5" w:rsidP="00962B05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CB63E5" w:rsidRPr="009E3055" w:rsidRDefault="00CB63E5" w:rsidP="00962B05">
                  <w:pPr>
                    <w:rPr>
                      <w:shd w:val="clear" w:color="auto" w:fill="FFFFFF"/>
                    </w:rPr>
                  </w:pPr>
                  <w:r w:rsidRPr="009E3055">
                    <w:rPr>
                      <w:shd w:val="clear" w:color="auto" w:fill="FFFFFF"/>
                    </w:rPr>
                    <w:t>Кадастровая стоимость составляет 94447,86 рублей</w:t>
                  </w:r>
                </w:p>
                <w:p w:rsidR="00CB63E5" w:rsidRPr="009E3055" w:rsidRDefault="00CB63E5" w:rsidP="00962B05">
                  <w:pPr>
                    <w:rPr>
                      <w:shd w:val="clear" w:color="auto" w:fill="FFFFFF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1,5/100 </w:t>
                  </w:r>
                  <w:proofErr w:type="spellStart"/>
                  <w:r w:rsidRPr="009E3055">
                    <w:rPr>
                      <w:shd w:val="clear" w:color="auto" w:fill="FFFFFF"/>
                    </w:rPr>
                    <w:t>х</w:t>
                  </w:r>
                  <w:proofErr w:type="spellEnd"/>
                  <w:r w:rsidRPr="009E3055">
                    <w:rPr>
                      <w:shd w:val="clear" w:color="auto" w:fill="FFFFFF"/>
                    </w:rPr>
                    <w:t xml:space="preserve"> 72513,14 =1888,96 руб.</w:t>
                  </w:r>
                </w:p>
              </w:tc>
            </w:tr>
            <w:tr w:rsidR="00CB63E5" w:rsidRPr="009E3055" w:rsidTr="00962B05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Стоимость аукционной документации: бесплатная.</w:t>
                  </w:r>
                </w:p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Условия выдачи аукционной  документации: по адресу организатора аукциона, с 8-30 (время московское) 05.02.2018 г. до 8-30 (время московское) 07.03.2018 г. (здание администрации).</w:t>
                  </w:r>
                </w:p>
              </w:tc>
            </w:tr>
            <w:tr w:rsidR="00CB63E5" w:rsidRPr="009E3055" w:rsidTr="00962B05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Дата, время и место начала приема заявок</w:t>
                  </w:r>
                  <w:r w:rsidRPr="009E3055">
                    <w:rPr>
                      <w:lang w:eastAsia="en-US"/>
                    </w:rPr>
                    <w:t xml:space="preserve"> – 05.02.2018 г. с 8-30 по адресу организатора аукциона </w:t>
                  </w:r>
                </w:p>
                <w:p w:rsidR="00CB63E5" w:rsidRPr="009E3055" w:rsidRDefault="00CB63E5" w:rsidP="00962B05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Дата, время и место окончания приема заявок</w:t>
                  </w:r>
                  <w:r w:rsidRPr="009E3055">
                    <w:rPr>
                      <w:lang w:eastAsia="en-US"/>
                    </w:rPr>
                    <w:t xml:space="preserve"> 07.03.2018  г. в 8-30 по адресу организатора аукциона </w:t>
                  </w:r>
                </w:p>
              </w:tc>
            </w:tr>
            <w:tr w:rsidR="00CB63E5" w:rsidRPr="009E3055" w:rsidTr="00962B05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Место, дата и время рассмотрения  заявок на участие в аукционе</w:t>
                  </w:r>
                  <w:r w:rsidRPr="009E3055">
                    <w:rPr>
                      <w:lang w:eastAsia="en-US"/>
                    </w:rPr>
                    <w:t xml:space="preserve">  –07.03.2018 г.  11-00(время московское) по адресу организатора аукциона (здание администрации).</w:t>
                  </w:r>
                </w:p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 проведения открытого аукциона</w:t>
                  </w:r>
                  <w:r w:rsidRPr="009E3055">
                    <w:rPr>
                      <w:lang w:eastAsia="en-US"/>
                    </w:rPr>
                    <w:t xml:space="preserve"> – 14.03.2018 года в 11-00 (время московское) по адресу организатора аукциона (здание администрации).</w:t>
                  </w:r>
                </w:p>
              </w:tc>
            </w:tr>
            <w:tr w:rsidR="00CB63E5" w:rsidRPr="009E3055" w:rsidTr="00962B05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t>Размер задатка: 377,80 рублей- 20% от начального размера арендной платы</w:t>
                  </w:r>
                  <w:r w:rsidRPr="009E3055">
                    <w:rPr>
                      <w:lang w:eastAsia="en-US"/>
                    </w:rPr>
                    <w:t xml:space="preserve">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</w:r>
                  <w:proofErr w:type="spellStart"/>
                  <w:r w:rsidRPr="009E3055">
                    <w:rPr>
                      <w:lang w:eastAsia="en-US"/>
                    </w:rPr>
                    <w:t>р</w:t>
                  </w:r>
                  <w:proofErr w:type="spellEnd"/>
                  <w:r w:rsidRPr="009E3055">
                    <w:rPr>
                      <w:lang w:eastAsia="en-US"/>
                    </w:rPr>
                    <w:t xml:space="preserve">/счет №40302810900003000054 в </w:t>
                  </w:r>
                  <w:proofErr w:type="spellStart"/>
                  <w:r w:rsidRPr="009E3055">
                    <w:rPr>
                      <w:lang w:eastAsia="en-US"/>
                    </w:rPr>
                    <w:t>Отделение-НБ</w:t>
                  </w:r>
                  <w:proofErr w:type="spellEnd"/>
                  <w:r w:rsidRPr="009E3055">
                    <w:rPr>
                      <w:lang w:eastAsia="en-US"/>
                    </w:rPr>
                    <w:t xml:space="preserve"> Республика Мордовия г</w:t>
                  </w:r>
                  <w:proofErr w:type="gramStart"/>
                  <w:r w:rsidRPr="009E3055">
                    <w:rPr>
                      <w:lang w:eastAsia="en-US"/>
                    </w:rPr>
                    <w:t>.С</w:t>
                  </w:r>
                  <w:proofErr w:type="gramEnd"/>
                  <w:r w:rsidRPr="009E3055">
                    <w:rPr>
                      <w:lang w:eastAsia="en-US"/>
                    </w:rPr>
                    <w:t>аранск, БИК 048952001, л/с 05093024530в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      </w:r>
                </w:p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Шаг аукциона в соответствии с п.18 ст.39.11</w:t>
                  </w:r>
                  <w:r w:rsidRPr="009E3055">
                    <w:rPr>
                      <w:bCs/>
                      <w:lang w:eastAsia="en-US"/>
                    </w:rPr>
                    <w:t xml:space="preserve"> Земельного Кодекса </w:t>
                  </w:r>
                  <w:r w:rsidRPr="009E3055">
                    <w:rPr>
                      <w:lang w:eastAsia="en-US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rPr>
                        <w:lang w:eastAsia="en-US"/>
                      </w:rPr>
                      <w:t>2001 г</w:t>
                    </w:r>
                  </w:smartTag>
                  <w:r w:rsidRPr="009E3055">
                    <w:rPr>
                      <w:lang w:eastAsia="en-US"/>
                    </w:rPr>
                    <w:t xml:space="preserve">. N 136-ФЗ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>установить в пределах трех процентов начальной цены предмета аукциона.</w:t>
                  </w:r>
                </w:p>
              </w:tc>
            </w:tr>
            <w:tr w:rsidR="00CB63E5" w:rsidRPr="009E3055" w:rsidTr="00962B05">
              <w:trPr>
                <w:trHeight w:val="257"/>
              </w:trPr>
              <w:tc>
                <w:tcPr>
                  <w:tcW w:w="10773" w:type="dxa"/>
                  <w:gridSpan w:val="2"/>
                </w:tcPr>
                <w:p w:rsidR="00CB63E5" w:rsidRPr="009E3055" w:rsidRDefault="00CB63E5" w:rsidP="00962B05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:rsidR="00CB63E5" w:rsidRPr="009E3055" w:rsidRDefault="00CB63E5" w:rsidP="00962B05">
            <w:pPr>
              <w:shd w:val="clear" w:color="auto" w:fill="FFFFFF"/>
            </w:pPr>
            <w:r w:rsidRPr="009E3055">
              <w:t>Для участия в аукционе заявители представляют в установленный в извещении о проведен</w:t>
            </w:r>
            <w:proofErr w:type="gramStart"/>
            <w:r w:rsidRPr="009E3055">
              <w:t>ии ау</w:t>
            </w:r>
            <w:proofErr w:type="gramEnd"/>
            <w:r w:rsidRPr="009E3055">
              <w:t>кциона срок следующие документы: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>1) заявка на участие в аукционе по установленной в извещении о проведен</w:t>
            </w:r>
            <w:proofErr w:type="gramStart"/>
            <w:r w:rsidRPr="009E3055">
              <w:t>ии ау</w:t>
            </w:r>
            <w:proofErr w:type="gramEnd"/>
            <w:r w:rsidRPr="009E3055">
              <w:t>кциона форме с указанием банковских реквизитов счета для возврата задатка;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>2) копии документов, удостоверяющих личность заявителя (для граждан);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>4) документы, подтверждающие внесение задатка.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>2. Представление документов, подтверждающих внесение задатка, признается заключением соглашения о задатке.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 xml:space="preserve">3. Организатор аукциона не вправе требовать представление иных документов, за исключением вышеуказанных документов. </w:t>
            </w:r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proofErr w:type="gramStart"/>
            <w:r w:rsidRPr="009E3055">
      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  <w:proofErr w:type="gramEnd"/>
          </w:p>
          <w:p w:rsidR="00CB63E5" w:rsidRPr="009E3055" w:rsidRDefault="00CB63E5" w:rsidP="00962B05">
            <w:pPr>
              <w:shd w:val="clear" w:color="auto" w:fill="FFFFFF"/>
              <w:ind w:firstLine="278"/>
            </w:pPr>
            <w:r w:rsidRPr="009E3055">
      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      </w:r>
          </w:p>
          <w:p w:rsidR="00CB63E5" w:rsidRPr="009E3055" w:rsidRDefault="00CB63E5" w:rsidP="00CB63E5">
            <w:r w:rsidRPr="009E3055">
              <w:t>5. Один заявитель вправе подать только одну заявку на участие в аукционе</w:t>
            </w:r>
          </w:p>
        </w:tc>
      </w:tr>
      <w:tr w:rsidR="00CB63E5" w:rsidRPr="009E3055" w:rsidTr="00962B05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962B05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962B05">
            <w:pPr>
              <w:ind w:left="34"/>
            </w:pPr>
          </w:p>
        </w:tc>
      </w:tr>
    </w:tbl>
    <w:p w:rsidR="0072014A" w:rsidRPr="00771074" w:rsidRDefault="0072014A" w:rsidP="00CB63E5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7710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950" w:rsidRDefault="00FD7950" w:rsidP="00293F4F">
      <w:r>
        <w:separator/>
      </w:r>
    </w:p>
  </w:endnote>
  <w:endnote w:type="continuationSeparator" w:id="0">
    <w:p w:rsidR="00FD7950" w:rsidRDefault="00FD7950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950" w:rsidRDefault="00FD7950" w:rsidP="00293F4F">
      <w:r>
        <w:separator/>
      </w:r>
    </w:p>
  </w:footnote>
  <w:footnote w:type="continuationSeparator" w:id="0">
    <w:p w:rsidR="00FD7950" w:rsidRDefault="00FD7950" w:rsidP="00293F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13619B"/>
    <w:rsid w:val="00293F4F"/>
    <w:rsid w:val="004A78AE"/>
    <w:rsid w:val="004E06EB"/>
    <w:rsid w:val="005D3993"/>
    <w:rsid w:val="00647F84"/>
    <w:rsid w:val="0072014A"/>
    <w:rsid w:val="00771074"/>
    <w:rsid w:val="007B1723"/>
    <w:rsid w:val="00B10007"/>
    <w:rsid w:val="00B63780"/>
    <w:rsid w:val="00CB63E5"/>
    <w:rsid w:val="00D42643"/>
    <w:rsid w:val="00D46121"/>
    <w:rsid w:val="00D52E01"/>
    <w:rsid w:val="00E33EAC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2DCAB-24B3-45A6-A687-54A0ED08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5</cp:revision>
  <cp:lastPrinted>2018-02-05T11:41:00Z</cp:lastPrinted>
  <dcterms:created xsi:type="dcterms:W3CDTF">2018-02-05T09:31:00Z</dcterms:created>
  <dcterms:modified xsi:type="dcterms:W3CDTF">2018-02-05T11:41:00Z</dcterms:modified>
</cp:coreProperties>
</file>