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14E" w:rsidRPr="00D7714E" w:rsidRDefault="00D7714E" w:rsidP="00D7714E">
      <w:pPr>
        <w:ind w:left="54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Республика    Мордовия</w:t>
      </w:r>
    </w:p>
    <w:p w:rsidR="00D7714E" w:rsidRDefault="00766032" w:rsidP="00D7714E">
      <w:pPr>
        <w:ind w:left="540"/>
        <w:rPr>
          <w:b/>
          <w:bCs/>
          <w:color w:val="000000"/>
          <w:spacing w:val="-4"/>
          <w:sz w:val="28"/>
          <w:szCs w:val="28"/>
        </w:rPr>
      </w:pPr>
      <w:r>
        <w:t xml:space="preserve"> </w:t>
      </w:r>
      <w:r w:rsidR="00D7714E">
        <w:t xml:space="preserve">                                                   </w:t>
      </w:r>
      <w:r>
        <w:t xml:space="preserve">   </w:t>
      </w:r>
      <w:r>
        <w:rPr>
          <w:b/>
          <w:bCs/>
          <w:color w:val="000000"/>
          <w:spacing w:val="-4"/>
          <w:sz w:val="28"/>
          <w:szCs w:val="28"/>
        </w:rPr>
        <w:t>СОВЕТ ДЕПУТАТОВ</w:t>
      </w:r>
    </w:p>
    <w:p w:rsidR="00766032" w:rsidRDefault="00C151C5" w:rsidP="00766032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>АНАЕВСКОГО</w:t>
      </w:r>
      <w:r w:rsidR="00766032"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>СЕЛЬСКОГО ПОСЕЛЕНИЯ</w:t>
      </w:r>
    </w:p>
    <w:p w:rsidR="00766032" w:rsidRDefault="00766032" w:rsidP="00766032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766032" w:rsidRDefault="00766032" w:rsidP="00766032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766032" w:rsidRDefault="00766032" w:rsidP="00766032">
      <w:pPr>
        <w:pStyle w:val="ConsPlusNormal"/>
        <w:ind w:firstLine="54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766032" w:rsidRDefault="00827653" w:rsidP="00827653">
      <w:pPr>
        <w:pStyle w:val="ConsPlusNormal"/>
        <w:ind w:firstLine="540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                                                  </w:t>
      </w:r>
      <w:r w:rsidR="00766032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766032" w:rsidRDefault="00766032" w:rsidP="00766032">
      <w:pPr>
        <w:rPr>
          <w:rFonts w:ascii="Calibri" w:hAnsi="Calibri"/>
        </w:rPr>
      </w:pPr>
    </w:p>
    <w:p w:rsidR="00766032" w:rsidRDefault="00766032" w:rsidP="00766032">
      <w:r>
        <w:t>от 16 июня 2017 года</w:t>
      </w:r>
      <w:r>
        <w:tab/>
      </w:r>
      <w:r>
        <w:tab/>
      </w:r>
      <w:r>
        <w:tab/>
      </w:r>
      <w:r>
        <w:tab/>
      </w:r>
      <w:r>
        <w:tab/>
        <w:t xml:space="preserve">                    № 1 .</w:t>
      </w:r>
    </w:p>
    <w:p w:rsidR="00766032" w:rsidRDefault="00766032" w:rsidP="00766032"/>
    <w:p w:rsidR="00766032" w:rsidRDefault="00766032" w:rsidP="00766032">
      <w:r>
        <w:t>О внесении изменений и дополнений</w:t>
      </w:r>
    </w:p>
    <w:p w:rsidR="00766032" w:rsidRDefault="00827653" w:rsidP="00766032">
      <w:r>
        <w:t xml:space="preserve">В </w:t>
      </w:r>
      <w:r w:rsidR="00766032">
        <w:t xml:space="preserve"> Устав </w:t>
      </w:r>
      <w:proofErr w:type="spellStart"/>
      <w:r w:rsidR="00C151C5">
        <w:t>Анаевского</w:t>
      </w:r>
      <w:proofErr w:type="spellEnd"/>
      <w:r w:rsidR="00766032">
        <w:t xml:space="preserve"> сельского поселения</w:t>
      </w:r>
    </w:p>
    <w:p w:rsidR="00766032" w:rsidRDefault="00766032" w:rsidP="00766032">
      <w:proofErr w:type="spellStart"/>
      <w:r>
        <w:t>Зубово-Полянского</w:t>
      </w:r>
      <w:proofErr w:type="spellEnd"/>
      <w:r>
        <w:t xml:space="preserve"> муниципального района</w:t>
      </w:r>
    </w:p>
    <w:p w:rsidR="00766032" w:rsidRDefault="00766032" w:rsidP="00766032">
      <w:pPr>
        <w:rPr>
          <w:rStyle w:val="a4"/>
          <w:rFonts w:eastAsiaTheme="minorEastAsia"/>
          <w:color w:val="000000"/>
        </w:rPr>
      </w:pPr>
      <w:r>
        <w:t>Республики Мордовия</w:t>
      </w:r>
    </w:p>
    <w:p w:rsidR="00766032" w:rsidRDefault="00766032" w:rsidP="00766032">
      <w:pPr>
        <w:pStyle w:val="a3"/>
        <w:spacing w:line="360" w:lineRule="auto"/>
        <w:ind w:left="23" w:firstLine="680"/>
        <w:jc w:val="both"/>
      </w:pPr>
      <w:r>
        <w:rPr>
          <w:b/>
        </w:rPr>
        <w:t xml:space="preserve">    </w:t>
      </w:r>
    </w:p>
    <w:p w:rsidR="00766032" w:rsidRDefault="00766032" w:rsidP="00766032">
      <w:pPr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 xml:space="preserve">       В целях приведения Устава </w:t>
      </w:r>
      <w:proofErr w:type="spellStart"/>
      <w:r w:rsidR="00C151C5">
        <w:rPr>
          <w:color w:val="000000"/>
        </w:rPr>
        <w:t>Анаевского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Зубово-Полянского</w:t>
      </w:r>
      <w:proofErr w:type="spellEnd"/>
      <w:r>
        <w:rPr>
          <w:color w:val="000000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="00C151C5">
        <w:rPr>
          <w:color w:val="000000"/>
        </w:rPr>
        <w:t>Анаевского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Зубово-Полянского</w:t>
      </w:r>
      <w:proofErr w:type="spellEnd"/>
      <w:r>
        <w:rPr>
          <w:color w:val="000000"/>
        </w:rPr>
        <w:t xml:space="preserve"> муниципального района </w:t>
      </w:r>
    </w:p>
    <w:p w:rsidR="00766032" w:rsidRDefault="00766032" w:rsidP="00766032">
      <w:pPr>
        <w:spacing w:before="100" w:beforeAutospacing="1" w:after="100" w:afterAutospacing="1"/>
        <w:jc w:val="both"/>
        <w:rPr>
          <w:b/>
          <w:color w:val="000000"/>
        </w:rPr>
      </w:pPr>
      <w:r>
        <w:rPr>
          <w:b/>
          <w:color w:val="000000"/>
        </w:rPr>
        <w:t>РЕШИЛ:</w:t>
      </w:r>
    </w:p>
    <w:p w:rsidR="00766032" w:rsidRDefault="00766032" w:rsidP="00766032">
      <w:pPr>
        <w:spacing w:before="100" w:beforeAutospacing="1" w:after="100" w:afterAutospacing="1"/>
        <w:ind w:firstLine="540"/>
        <w:jc w:val="both"/>
        <w:rPr>
          <w:color w:val="000000"/>
        </w:rPr>
      </w:pPr>
      <w:r>
        <w:rPr>
          <w:color w:val="000000"/>
        </w:rPr>
        <w:t xml:space="preserve">1. Внести в Устав </w:t>
      </w:r>
      <w:proofErr w:type="spellStart"/>
      <w:r w:rsidR="00C151C5">
        <w:rPr>
          <w:color w:val="000000"/>
        </w:rPr>
        <w:t>Анаевского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Зубово-Полянского</w:t>
      </w:r>
      <w:proofErr w:type="spellEnd"/>
      <w:r>
        <w:rPr>
          <w:color w:val="000000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="00C151C5">
        <w:rPr>
          <w:color w:val="000000"/>
        </w:rPr>
        <w:t>Анаевского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Зубово-Полянского</w:t>
      </w:r>
      <w:proofErr w:type="spellEnd"/>
      <w:r>
        <w:rPr>
          <w:color w:val="000000"/>
        </w:rPr>
        <w:t xml:space="preserve"> муниципального района от « 26 » декабря 2014 года № 1, следующие изменения:</w:t>
      </w:r>
    </w:p>
    <w:p w:rsidR="00766032" w:rsidRDefault="00766032" w:rsidP="00766032">
      <w:pPr>
        <w:ind w:firstLine="540"/>
        <w:jc w:val="both"/>
        <w:rPr>
          <w:b/>
          <w:bCs/>
        </w:rPr>
      </w:pPr>
      <w:r>
        <w:rPr>
          <w:b/>
          <w:bCs/>
          <w:color w:val="000000"/>
        </w:rPr>
        <w:t xml:space="preserve">1) </w:t>
      </w:r>
      <w:r>
        <w:rPr>
          <w:b/>
          <w:bCs/>
        </w:rPr>
        <w:t>пункт 9 части 1 статьи 6 признать утратившим силу;</w:t>
      </w:r>
    </w:p>
    <w:p w:rsidR="00766032" w:rsidRDefault="00766032" w:rsidP="00766032">
      <w:pPr>
        <w:ind w:firstLine="54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2) в статье 25:</w:t>
      </w:r>
    </w:p>
    <w:p w:rsidR="00766032" w:rsidRDefault="00766032" w:rsidP="00766032">
      <w:pPr>
        <w:ind w:firstLine="54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а) пункт 2 части 8   изложить в следующей редакции:</w:t>
      </w:r>
    </w:p>
    <w:p w:rsidR="00766032" w:rsidRDefault="00766032" w:rsidP="00766032">
      <w:pPr>
        <w:ind w:firstLine="540"/>
        <w:jc w:val="both"/>
        <w:rPr>
          <w:bCs/>
          <w:color w:val="000000"/>
        </w:rPr>
      </w:pPr>
      <w:proofErr w:type="gramStart"/>
      <w:r>
        <w:rPr>
          <w:bCs/>
          <w:color w:val="000000"/>
        </w:rPr>
        <w:t>«2)  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Республики Мордовия,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случаев, предусмотренных</w:t>
      </w:r>
      <w:proofErr w:type="gramEnd"/>
      <w:r>
        <w:rPr>
          <w:bCs/>
          <w:color w:val="000000"/>
        </w:rPr>
        <w:t xml:space="preserve"> федеральными законами, и случаев, если участие в управлении </w:t>
      </w:r>
      <w:r>
        <w:rPr>
          <w:bCs/>
          <w:color w:val="000000"/>
        </w:rPr>
        <w:lastRenderedPageBreak/>
        <w:t xml:space="preserve">организацией осуществляется в соответствии с законодательством Российской Федерации от имени органа местного самоуправления;        </w:t>
      </w:r>
    </w:p>
    <w:p w:rsidR="00766032" w:rsidRDefault="00766032" w:rsidP="00766032">
      <w:pPr>
        <w:ind w:firstLine="54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б) дополнить частями 12-14 следующего содержания:</w:t>
      </w:r>
    </w:p>
    <w:p w:rsidR="00766032" w:rsidRDefault="00766032" w:rsidP="00766032">
      <w:pPr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« 12. Проверка достоверности и полноты сведений о доходах, расходах, об имуществе и </w:t>
      </w:r>
      <w:proofErr w:type="gramStart"/>
      <w:r>
        <w:rPr>
          <w:bCs/>
          <w:color w:val="000000"/>
        </w:rPr>
        <w:t>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проводится</w:t>
      </w:r>
      <w:proofErr w:type="gramEnd"/>
      <w:r>
        <w:rPr>
          <w:bCs/>
          <w:color w:val="000000"/>
        </w:rPr>
        <w:t xml:space="preserve"> по решению Главы Республики Мордовия в порядке, установленном законом Республики Мордовия.</w:t>
      </w:r>
    </w:p>
    <w:p w:rsidR="00766032" w:rsidRDefault="00766032" w:rsidP="00766032">
      <w:pPr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 13. </w:t>
      </w:r>
      <w:proofErr w:type="gramStart"/>
      <w:r>
        <w:rPr>
          <w:bCs/>
          <w:color w:val="000000"/>
        </w:rPr>
        <w:t>При выявлении в результате проверки, проведенной в соответствии с частью 12 настоящей статьи, фактов несоблюдения ограничений, запретов, неисполнения обязанностей, которые установлены Федеральным законом от 25 декабря 2008 года № 273-ФЗ «О противодействии коррупции», Федеральным законом от 3 декабря 2012 года № 230-ФЗ «О контроле за соответствием расходов лиц, замещающих государственные должности, и иных лиц их доходам», Федеральным законом от 7 мая 2013</w:t>
      </w:r>
      <w:proofErr w:type="gramEnd"/>
      <w:r>
        <w:rPr>
          <w:bCs/>
          <w:color w:val="000000"/>
        </w:rPr>
        <w:t xml:space="preserve"> </w:t>
      </w:r>
      <w:proofErr w:type="gramStart"/>
      <w:r>
        <w:rPr>
          <w:bCs/>
          <w:color w:val="000000"/>
        </w:rPr>
        <w:t xml:space="preserve">года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 (или) пользоваться иностранными финансовыми инструментами», Глава Республики Мордовия обращается с заявлением о досрочном прекращении полномочий депутата в орган Совет депутатов </w:t>
      </w:r>
      <w:proofErr w:type="spellStart"/>
      <w:r w:rsidR="00C151C5">
        <w:rPr>
          <w:bCs/>
          <w:color w:val="000000"/>
        </w:rPr>
        <w:t>Анаевского</w:t>
      </w:r>
      <w:proofErr w:type="spellEnd"/>
      <w:r>
        <w:rPr>
          <w:bCs/>
          <w:color w:val="000000"/>
        </w:rPr>
        <w:t xml:space="preserve"> сельского поселения или в суд.</w:t>
      </w:r>
      <w:proofErr w:type="gramEnd"/>
    </w:p>
    <w:p w:rsidR="00766032" w:rsidRDefault="00766032" w:rsidP="00766032">
      <w:pPr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14. </w:t>
      </w:r>
      <w:proofErr w:type="gramStart"/>
      <w:r>
        <w:rPr>
          <w:bCs/>
          <w:color w:val="000000"/>
        </w:rPr>
        <w:t xml:space="preserve"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официальном сайте </w:t>
      </w:r>
      <w:proofErr w:type="spellStart"/>
      <w:r w:rsidR="00C151C5">
        <w:rPr>
          <w:bCs/>
          <w:color w:val="000000"/>
        </w:rPr>
        <w:t>Анаевского</w:t>
      </w:r>
      <w:proofErr w:type="spellEnd"/>
      <w:r>
        <w:rPr>
          <w:bCs/>
          <w:color w:val="000000"/>
        </w:rPr>
        <w:t xml:space="preserve"> сельского поселения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актами.»;</w:t>
      </w:r>
      <w:proofErr w:type="gramEnd"/>
    </w:p>
    <w:p w:rsidR="00766032" w:rsidRDefault="00766032" w:rsidP="00766032">
      <w:pPr>
        <w:autoSpaceDE w:val="0"/>
        <w:autoSpaceDN w:val="0"/>
        <w:adjustRightInd w:val="0"/>
        <w:ind w:firstLine="540"/>
        <w:jc w:val="both"/>
        <w:rPr>
          <w:b/>
          <w:bCs/>
          <w:color w:val="000000"/>
        </w:rPr>
      </w:pPr>
    </w:p>
    <w:p w:rsidR="00766032" w:rsidRDefault="00766032" w:rsidP="00766032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/>
          <w:bCs/>
          <w:color w:val="000000"/>
        </w:rPr>
        <w:t>3)</w:t>
      </w:r>
      <w:r>
        <w:rPr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в </w:t>
      </w:r>
      <w:r>
        <w:rPr>
          <w:b/>
          <w:bCs/>
        </w:rPr>
        <w:t>статье 27:</w:t>
      </w:r>
    </w:p>
    <w:p w:rsidR="00766032" w:rsidRDefault="00766032" w:rsidP="00766032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>
        <w:rPr>
          <w:b/>
          <w:bCs/>
        </w:rPr>
        <w:t>а) часть 2 признать утратившей силу;</w:t>
      </w:r>
    </w:p>
    <w:p w:rsidR="00766032" w:rsidRDefault="00766032" w:rsidP="00766032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>
        <w:rPr>
          <w:b/>
          <w:bCs/>
        </w:rPr>
        <w:t>б) часть 3 дополнить абзацем вторым следующего содержания:</w:t>
      </w:r>
    </w:p>
    <w:p w:rsidR="00766032" w:rsidRDefault="00766032" w:rsidP="00766032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 xml:space="preserve">«В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 w:rsidR="00C151C5">
        <w:rPr>
          <w:bCs/>
        </w:rPr>
        <w:t>Анаевского</w:t>
      </w:r>
      <w:proofErr w:type="spellEnd"/>
      <w:r>
        <w:rPr>
          <w:bCs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 w:rsidR="00C151C5">
        <w:rPr>
          <w:bCs/>
        </w:rPr>
        <w:t>Анаевского</w:t>
      </w:r>
      <w:proofErr w:type="spellEnd"/>
      <w:r>
        <w:rPr>
          <w:bCs/>
        </w:rPr>
        <w:t xml:space="preserve"> сельского поселения данного заявления</w:t>
      </w:r>
      <w:proofErr w:type="gramStart"/>
      <w:r>
        <w:rPr>
          <w:bCs/>
        </w:rPr>
        <w:t>.»;</w:t>
      </w:r>
      <w:proofErr w:type="gramEnd"/>
    </w:p>
    <w:p w:rsidR="00766032" w:rsidRDefault="00766032" w:rsidP="00766032">
      <w:pPr>
        <w:autoSpaceDE w:val="0"/>
        <w:autoSpaceDN w:val="0"/>
        <w:adjustRightInd w:val="0"/>
        <w:ind w:firstLine="540"/>
        <w:rPr>
          <w:b/>
        </w:rPr>
      </w:pPr>
    </w:p>
    <w:p w:rsidR="00766032" w:rsidRDefault="00766032" w:rsidP="00766032">
      <w:pPr>
        <w:autoSpaceDE w:val="0"/>
        <w:autoSpaceDN w:val="0"/>
        <w:adjustRightInd w:val="0"/>
        <w:ind w:firstLine="540"/>
        <w:rPr>
          <w:b/>
        </w:rPr>
      </w:pPr>
      <w:r>
        <w:rPr>
          <w:b/>
        </w:rPr>
        <w:t>4) в статье 28:</w:t>
      </w:r>
    </w:p>
    <w:p w:rsidR="00766032" w:rsidRDefault="00766032" w:rsidP="00766032">
      <w:pPr>
        <w:autoSpaceDE w:val="0"/>
        <w:autoSpaceDN w:val="0"/>
        <w:adjustRightInd w:val="0"/>
        <w:ind w:firstLine="540"/>
        <w:rPr>
          <w:bCs/>
        </w:rPr>
      </w:pPr>
      <w:r>
        <w:rPr>
          <w:b/>
          <w:bCs/>
        </w:rPr>
        <w:t xml:space="preserve">часть 4 изложить в следующей редакции: </w:t>
      </w:r>
    </w:p>
    <w:p w:rsidR="00766032" w:rsidRDefault="00766032" w:rsidP="00766032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 xml:space="preserve"> «4. </w:t>
      </w:r>
      <w:proofErr w:type="gramStart"/>
      <w:r>
        <w:rPr>
          <w:bCs/>
        </w:rPr>
        <w:t xml:space="preserve">Глава </w:t>
      </w:r>
      <w:proofErr w:type="spellStart"/>
      <w:r w:rsidR="00C151C5">
        <w:rPr>
          <w:bCs/>
        </w:rPr>
        <w:t>Анаевского</w:t>
      </w:r>
      <w:proofErr w:type="spellEnd"/>
      <w:r>
        <w:rPr>
          <w:bCs/>
        </w:rPr>
        <w:t xml:space="preserve"> сельского поселения должен соблюдать ограничения, запреты, исполнять обязанности, которые установлены Федеральным </w:t>
      </w:r>
      <w:hyperlink r:id="rId4" w:history="1">
        <w:r>
          <w:rPr>
            <w:rStyle w:val="a5"/>
            <w:bCs/>
          </w:rPr>
          <w:t>законом</w:t>
        </w:r>
      </w:hyperlink>
      <w:r>
        <w:rPr>
          <w:bCs/>
        </w:rPr>
        <w:t xml:space="preserve"> от 25 декабря 2008 года № 273-ФЗ «О противодействии коррупции», Федеральным </w:t>
      </w:r>
      <w:hyperlink r:id="rId5" w:history="1">
        <w:r>
          <w:rPr>
            <w:rStyle w:val="a5"/>
            <w:bCs/>
          </w:rPr>
          <w:t>законом</w:t>
        </w:r>
      </w:hyperlink>
      <w:r>
        <w:rPr>
          <w:bCs/>
        </w:rPr>
        <w:t xml:space="preserve"> от 3 декабря 2012 года № 230-ФЗ «О контроле за соответствием расходов лиц, замещающих государственные должности, и иных </w:t>
      </w:r>
      <w:r>
        <w:rPr>
          <w:bCs/>
        </w:rPr>
        <w:lastRenderedPageBreak/>
        <w:t xml:space="preserve">лиц их доходам», Федеральным </w:t>
      </w:r>
      <w:hyperlink r:id="rId6" w:history="1">
        <w:r>
          <w:rPr>
            <w:rStyle w:val="a5"/>
            <w:bCs/>
          </w:rPr>
          <w:t>законом</w:t>
        </w:r>
      </w:hyperlink>
      <w:r>
        <w:rPr>
          <w:bCs/>
        </w:rPr>
        <w:t xml:space="preserve"> от 7 мая 2013 года № 79-ФЗ «О запрете отдельным категориям лиц открывать и</w:t>
      </w:r>
      <w:proofErr w:type="gramEnd"/>
      <w:r>
        <w:rPr>
          <w:bCs/>
        </w:rPr>
        <w:t xml:space="preserve">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766032" w:rsidRDefault="00766032" w:rsidP="00766032">
      <w:pPr>
        <w:autoSpaceDE w:val="0"/>
        <w:autoSpaceDN w:val="0"/>
        <w:adjustRightInd w:val="0"/>
        <w:ind w:firstLine="540"/>
        <w:jc w:val="both"/>
      </w:pPr>
      <w:r>
        <w:rPr>
          <w:b/>
        </w:rPr>
        <w:t>абзац третий части 7</w:t>
      </w:r>
      <w:r>
        <w:t xml:space="preserve"> </w:t>
      </w:r>
      <w:r>
        <w:rPr>
          <w:b/>
        </w:rPr>
        <w:t>после слов</w:t>
      </w:r>
      <w:r>
        <w:t xml:space="preserve"> «об изменении перечня полномочий» </w:t>
      </w:r>
      <w:r>
        <w:rPr>
          <w:b/>
        </w:rPr>
        <w:t>дополнить словами</w:t>
      </w:r>
      <w:r>
        <w:t xml:space="preserve"> «и (или) порядка избрания»;</w:t>
      </w:r>
    </w:p>
    <w:p w:rsidR="00766032" w:rsidRDefault="00766032" w:rsidP="00766032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>
        <w:rPr>
          <w:b/>
          <w:bCs/>
        </w:rPr>
        <w:t>пункт 1 части 8 изложить в следующей редакции:</w:t>
      </w:r>
    </w:p>
    <w:p w:rsidR="00766032" w:rsidRDefault="00766032" w:rsidP="00766032">
      <w:pPr>
        <w:autoSpaceDE w:val="0"/>
        <w:autoSpaceDN w:val="0"/>
        <w:adjustRightInd w:val="0"/>
        <w:ind w:firstLine="540"/>
        <w:jc w:val="both"/>
      </w:pPr>
      <w:proofErr w:type="gramStart"/>
      <w:r>
        <w:rPr>
          <w:bCs/>
        </w:rPr>
        <w:t xml:space="preserve">«1) </w:t>
      </w:r>
      <w: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Республики Мордовия,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случаев, предусмотренных</w:t>
      </w:r>
      <w:proofErr w:type="gramEnd"/>
      <w:r>
        <w:t xml:space="preserve">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proofErr w:type="gramStart"/>
      <w:r>
        <w:t>;»</w:t>
      </w:r>
      <w:proofErr w:type="gramEnd"/>
      <w:r>
        <w:t>;</w:t>
      </w:r>
    </w:p>
    <w:p w:rsidR="00766032" w:rsidRDefault="00766032" w:rsidP="00766032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>
        <w:rPr>
          <w:b/>
          <w:bCs/>
        </w:rPr>
        <w:t>часть 11 признать утратившей силу;</w:t>
      </w:r>
    </w:p>
    <w:p w:rsidR="00766032" w:rsidRDefault="00766032" w:rsidP="00766032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766032" w:rsidRDefault="00766032" w:rsidP="00766032">
      <w:pPr>
        <w:ind w:firstLine="54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5) пункт 4 части 2 статьи 30 изложить в следующей редакции:</w:t>
      </w:r>
    </w:p>
    <w:p w:rsidR="00766032" w:rsidRDefault="00766032" w:rsidP="00766032">
      <w:pPr>
        <w:ind w:firstLine="540"/>
        <w:jc w:val="both"/>
        <w:rPr>
          <w:bCs/>
          <w:color w:val="000000"/>
        </w:rPr>
      </w:pPr>
      <w:proofErr w:type="gramStart"/>
      <w:r>
        <w:rPr>
          <w:bCs/>
          <w:color w:val="000000"/>
        </w:rPr>
        <w:t>«4) несоблюдение ограничений, запретов, неисполнение обязанностей, которые установлены Федеральным законом от 25 декабря 2008 года № 273-ФЗ «О противодействии коррупции», Федеральным законом от 3 декабря 2012 года N 230-ФЗ «О контроле за соответствием расходов лиц, замещающих государственные должности, и иных лиц их доходам», Федеральным законом от 7 мая 2013 года № 79-ФЗ «О запрете отдельным категориям лиц открывать и иметь счета (вклады</w:t>
      </w:r>
      <w:proofErr w:type="gramEnd"/>
      <w:r>
        <w:rPr>
          <w:bCs/>
          <w:color w:val="000000"/>
        </w:rPr>
        <w:t>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766032" w:rsidRDefault="00766032" w:rsidP="00766032">
      <w:pPr>
        <w:ind w:firstLine="540"/>
        <w:jc w:val="both"/>
        <w:rPr>
          <w:bCs/>
          <w:color w:val="000000"/>
        </w:rPr>
      </w:pPr>
    </w:p>
    <w:p w:rsidR="00766032" w:rsidRDefault="00766032" w:rsidP="00766032">
      <w:pPr>
        <w:ind w:firstLine="540"/>
        <w:jc w:val="both"/>
        <w:rPr>
          <w:bCs/>
          <w:color w:val="000000"/>
        </w:rPr>
      </w:pPr>
      <w:r>
        <w:rPr>
          <w:b/>
          <w:bCs/>
          <w:color w:val="000000"/>
        </w:rPr>
        <w:t>6) в пункте 13 части 4 статьи 32</w:t>
      </w:r>
      <w:r>
        <w:rPr>
          <w:bCs/>
          <w:color w:val="000000"/>
        </w:rPr>
        <w:t xml:space="preserve"> слова «</w:t>
      </w:r>
      <w:r>
        <w:t>реализует программы</w:t>
      </w:r>
      <w:r>
        <w:rPr>
          <w:bCs/>
          <w:color w:val="000000"/>
        </w:rPr>
        <w:t xml:space="preserve">» заменить словами «утверждает и </w:t>
      </w:r>
      <w:r>
        <w:t>реализует программы</w:t>
      </w:r>
      <w:r>
        <w:rPr>
          <w:bCs/>
          <w:color w:val="000000"/>
        </w:rPr>
        <w:t>»;</w:t>
      </w:r>
    </w:p>
    <w:p w:rsidR="00766032" w:rsidRDefault="00766032" w:rsidP="00766032">
      <w:pPr>
        <w:ind w:firstLine="540"/>
        <w:jc w:val="both"/>
        <w:rPr>
          <w:bCs/>
          <w:color w:val="000000"/>
        </w:rPr>
      </w:pPr>
    </w:p>
    <w:p w:rsidR="00766032" w:rsidRDefault="00766032" w:rsidP="00766032">
      <w:pPr>
        <w:ind w:firstLine="54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7) пункт 3 части 2 статьи 42 изложить в следующей редакции:</w:t>
      </w:r>
    </w:p>
    <w:p w:rsidR="00766032" w:rsidRDefault="00766032" w:rsidP="00766032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</w:rPr>
        <w:t xml:space="preserve">«3) </w:t>
      </w:r>
      <w:r>
        <w:t xml:space="preserve"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</w:t>
      </w:r>
      <w:proofErr w:type="gramStart"/>
      <w:r>
        <w:t xml:space="preserve">участия на </w:t>
      </w:r>
      <w:r>
        <w:lastRenderedPageBreak/>
        <w:t>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</w:t>
      </w:r>
      <w:r>
        <w:rPr>
          <w:bCs/>
          <w:color w:val="000000"/>
        </w:rPr>
        <w:t>»;</w:t>
      </w:r>
      <w:proofErr w:type="gramEnd"/>
    </w:p>
    <w:p w:rsidR="00766032" w:rsidRDefault="00766032" w:rsidP="00766032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:rsidR="00766032" w:rsidRDefault="00766032" w:rsidP="00766032">
      <w:pPr>
        <w:ind w:firstLine="540"/>
        <w:jc w:val="both"/>
        <w:rPr>
          <w:bCs/>
          <w:color w:val="000000"/>
        </w:rPr>
      </w:pPr>
      <w:r>
        <w:rPr>
          <w:b/>
          <w:bCs/>
          <w:color w:val="000000"/>
        </w:rPr>
        <w:t>8) в статье 50</w:t>
      </w:r>
      <w:r>
        <w:rPr>
          <w:bCs/>
          <w:color w:val="000000"/>
        </w:rPr>
        <w:t>;</w:t>
      </w:r>
    </w:p>
    <w:p w:rsidR="00766032" w:rsidRDefault="00766032" w:rsidP="00766032">
      <w:pPr>
        <w:ind w:firstLine="54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а) второе предложение  части 3 исключить;</w:t>
      </w:r>
    </w:p>
    <w:p w:rsidR="00766032" w:rsidRDefault="00766032" w:rsidP="00766032">
      <w:pPr>
        <w:ind w:firstLine="540"/>
        <w:jc w:val="both"/>
        <w:rPr>
          <w:bCs/>
          <w:color w:val="000000"/>
        </w:rPr>
      </w:pPr>
      <w:r>
        <w:rPr>
          <w:b/>
          <w:bCs/>
          <w:color w:val="000000"/>
        </w:rPr>
        <w:t xml:space="preserve">б) в части 4 слова </w:t>
      </w:r>
      <w:r>
        <w:rPr>
          <w:bCs/>
          <w:color w:val="000000"/>
        </w:rPr>
        <w:t>«</w:t>
      </w:r>
      <w:r>
        <w:t>продолжительностью не более 15 календарных дней</w:t>
      </w:r>
      <w:r>
        <w:rPr>
          <w:bCs/>
          <w:color w:val="000000"/>
        </w:rPr>
        <w:t>»</w:t>
      </w:r>
      <w:r>
        <w:rPr>
          <w:b/>
          <w:bCs/>
          <w:color w:val="000000"/>
        </w:rPr>
        <w:t xml:space="preserve"> заменить словами </w:t>
      </w:r>
      <w:r>
        <w:rPr>
          <w:bCs/>
          <w:color w:val="000000"/>
        </w:rPr>
        <w:t>«</w:t>
      </w:r>
      <w:r>
        <w:t>продолжительностью не более 10 календарных дней</w:t>
      </w:r>
      <w:r>
        <w:rPr>
          <w:bCs/>
          <w:color w:val="000000"/>
        </w:rPr>
        <w:t>»;</w:t>
      </w:r>
    </w:p>
    <w:p w:rsidR="00766032" w:rsidRDefault="00766032" w:rsidP="00766032">
      <w:pPr>
        <w:ind w:firstLine="54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в) дополнить частью 8 следующего содержания:</w:t>
      </w:r>
    </w:p>
    <w:p w:rsidR="00766032" w:rsidRDefault="00766032" w:rsidP="00766032">
      <w:pPr>
        <w:autoSpaceDE w:val="0"/>
        <w:autoSpaceDN w:val="0"/>
        <w:adjustRightInd w:val="0"/>
        <w:ind w:firstLine="540"/>
        <w:jc w:val="both"/>
        <w:rPr>
          <w:b/>
          <w:bCs/>
          <w:color w:val="000000"/>
        </w:rPr>
      </w:pPr>
      <w:r>
        <w:rPr>
          <w:bCs/>
          <w:color w:val="000000"/>
        </w:rPr>
        <w:t>«8.</w:t>
      </w:r>
      <w:r>
        <w:t xml:space="preserve"> Муниципальному    служащему,    для    которого    установлен  ненормированный  служебный день, предоставляется ежегодный дополнительный оплачиваемый  отпуск за ненормированный служебный день продолжительностью  три календарных дня</w:t>
      </w:r>
      <w:proofErr w:type="gramStart"/>
      <w:r>
        <w:t>.</w:t>
      </w:r>
      <w:r>
        <w:rPr>
          <w:bCs/>
          <w:color w:val="000000"/>
        </w:rPr>
        <w:t>».</w:t>
      </w:r>
      <w:proofErr w:type="gramEnd"/>
    </w:p>
    <w:p w:rsidR="00766032" w:rsidRDefault="00766032" w:rsidP="00766032">
      <w:pPr>
        <w:ind w:firstLine="540"/>
        <w:jc w:val="both"/>
        <w:rPr>
          <w:bCs/>
          <w:color w:val="000000"/>
        </w:rPr>
      </w:pPr>
    </w:p>
    <w:p w:rsidR="00766032" w:rsidRDefault="00766032" w:rsidP="00766032">
      <w:pPr>
        <w:spacing w:before="100" w:beforeAutospacing="1" w:after="100" w:afterAutospacing="1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2.</w:t>
      </w:r>
      <w:r>
        <w:t xml:space="preserve"> </w:t>
      </w:r>
      <w:r>
        <w:rPr>
          <w:bCs/>
          <w:color w:val="000000"/>
        </w:rPr>
        <w:t>Настоящее Решение подлежит государственной регистрации и вступает в силу после его официального опубликования.</w:t>
      </w:r>
    </w:p>
    <w:p w:rsidR="00766032" w:rsidRDefault="00C151C5" w:rsidP="00766032">
      <w:pPr>
        <w:rPr>
          <w:color w:val="000000"/>
        </w:rPr>
      </w:pPr>
      <w:r>
        <w:rPr>
          <w:color w:val="000000"/>
        </w:rPr>
        <w:t xml:space="preserve">  Глава</w:t>
      </w:r>
      <w:r w:rsidR="00766032">
        <w:rPr>
          <w:color w:val="000000"/>
        </w:rPr>
        <w:t xml:space="preserve"> </w:t>
      </w:r>
      <w:proofErr w:type="spellStart"/>
      <w:r>
        <w:rPr>
          <w:color w:val="000000"/>
        </w:rPr>
        <w:t>Анаевского</w:t>
      </w:r>
      <w:proofErr w:type="spellEnd"/>
    </w:p>
    <w:p w:rsidR="00766032" w:rsidRDefault="00766032" w:rsidP="00766032">
      <w:pPr>
        <w:rPr>
          <w:color w:val="000000"/>
        </w:rPr>
      </w:pPr>
      <w:r>
        <w:rPr>
          <w:color w:val="000000"/>
        </w:rPr>
        <w:t xml:space="preserve">сельского поселения </w:t>
      </w:r>
      <w:proofErr w:type="spellStart"/>
      <w:r>
        <w:rPr>
          <w:color w:val="000000"/>
        </w:rPr>
        <w:t>Зубово-Полянского</w:t>
      </w:r>
      <w:proofErr w:type="spellEnd"/>
    </w:p>
    <w:p w:rsidR="00766032" w:rsidRDefault="00766032" w:rsidP="00766032">
      <w:pPr>
        <w:rPr>
          <w:color w:val="000000"/>
        </w:rPr>
      </w:pPr>
      <w:r>
        <w:rPr>
          <w:color w:val="000000"/>
        </w:rPr>
        <w:t>муниципального района Республики Мордовия</w:t>
      </w:r>
      <w:r w:rsidR="00C151C5">
        <w:rPr>
          <w:color w:val="000000"/>
        </w:rPr>
        <w:t>:                                        В.П. Медведев</w:t>
      </w:r>
    </w:p>
    <w:p w:rsidR="00766032" w:rsidRDefault="00766032" w:rsidP="00766032">
      <w:pPr>
        <w:rPr>
          <w:color w:val="000000"/>
        </w:rPr>
      </w:pPr>
      <w:r>
        <w:rPr>
          <w:color w:val="000000"/>
        </w:rPr>
        <w:t xml:space="preserve">                                                </w:t>
      </w:r>
      <w:r w:rsidR="00C151C5">
        <w:rPr>
          <w:color w:val="000000"/>
        </w:rPr>
        <w:t xml:space="preserve">                  </w:t>
      </w:r>
    </w:p>
    <w:p w:rsidR="00766032" w:rsidRDefault="00766032" w:rsidP="00766032"/>
    <w:p w:rsidR="00766032" w:rsidRDefault="00766032" w:rsidP="00766032">
      <w:pPr>
        <w:rPr>
          <w:sz w:val="28"/>
        </w:rPr>
      </w:pPr>
    </w:p>
    <w:p w:rsidR="00766032" w:rsidRPr="003E55D4" w:rsidRDefault="00766032" w:rsidP="00766032">
      <w:pPr>
        <w:ind w:firstLine="708"/>
      </w:pPr>
    </w:p>
    <w:p w:rsidR="00357B47" w:rsidRDefault="00357B47" w:rsidP="00357B47"/>
    <w:p w:rsidR="00357B47" w:rsidRDefault="00357B47" w:rsidP="00357B47"/>
    <w:p w:rsidR="00357B47" w:rsidRDefault="00357B47" w:rsidP="00357B47"/>
    <w:p w:rsidR="00540FC7" w:rsidRDefault="00540FC7"/>
    <w:sectPr w:rsidR="00540FC7" w:rsidSect="009B6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7B47"/>
    <w:rsid w:val="00227AB3"/>
    <w:rsid w:val="00357B47"/>
    <w:rsid w:val="00540FC7"/>
    <w:rsid w:val="005C41DE"/>
    <w:rsid w:val="005E74B1"/>
    <w:rsid w:val="00766032"/>
    <w:rsid w:val="00827653"/>
    <w:rsid w:val="009B6FAC"/>
    <w:rsid w:val="00C06188"/>
    <w:rsid w:val="00C151C5"/>
    <w:rsid w:val="00C95C53"/>
    <w:rsid w:val="00D7714E"/>
    <w:rsid w:val="00ED1D53"/>
    <w:rsid w:val="00F36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F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66032"/>
    <w:pPr>
      <w:tabs>
        <w:tab w:val="left" w:pos="3820"/>
      </w:tabs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76603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rsid w:val="00766032"/>
    <w:rPr>
      <w:color w:val="0000FF"/>
      <w:u w:val="single"/>
    </w:rPr>
  </w:style>
  <w:style w:type="paragraph" w:customStyle="1" w:styleId="ConsPlusNormal">
    <w:name w:val="ConsPlusNormal"/>
    <w:rsid w:val="007660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7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1B5A0C95F14EC98A3962664831C2BA8DCE4D3429EA26A9B3AEDBCE032d1U4M" TargetMode="External"/><Relationship Id="rId5" Type="http://schemas.openxmlformats.org/officeDocument/2006/relationships/hyperlink" Target="consultantplus://offline/ref=51B5A0C95F14EC98A3962664831C2BA8DCE4D24490A76A9B3AEDBCE032d1U4M" TargetMode="External"/><Relationship Id="rId4" Type="http://schemas.openxmlformats.org/officeDocument/2006/relationships/hyperlink" Target="consultantplus://offline/ref=51B5A0C95F14EC98A3962664831C2BA8DFEDDE4F92A56A9B3AEDBCE032d1U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1321</Words>
  <Characters>7530</Characters>
  <Application>Microsoft Office Word</Application>
  <DocSecurity>0</DocSecurity>
  <Lines>62</Lines>
  <Paragraphs>17</Paragraphs>
  <ScaleCrop>false</ScaleCrop>
  <Company>Microsoft</Company>
  <LinksUpToDate>false</LinksUpToDate>
  <CharactersWithSpaces>8834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dcterms:created xsi:type="dcterms:W3CDTF">2017-12-13T13:32:00Z</dcterms:created>
  <dcterms:modified xsi:type="dcterms:W3CDTF">2017-12-13T13:32:00Z</dcterms:modified>
</cp:coreProperties>
</file>