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CDF" w:rsidRDefault="004D5CDF" w:rsidP="004D5CDF">
      <w:pPr>
        <w:pStyle w:val="Standard"/>
        <w:jc w:val="center"/>
        <w:rPr>
          <w:sz w:val="32"/>
          <w:szCs w:val="32"/>
          <w:lang w:val="ru-RU"/>
        </w:rPr>
      </w:pPr>
      <w:bookmarkStart w:id="0" w:name="_GoBack"/>
      <w:bookmarkEnd w:id="0"/>
      <w:r>
        <w:rPr>
          <w:sz w:val="32"/>
          <w:szCs w:val="32"/>
          <w:lang w:val="ru-RU"/>
        </w:rPr>
        <w:t>снижение возраста выхода на пенсию.</w:t>
      </w:r>
    </w:p>
    <w:p w:rsidR="004D5CDF" w:rsidRDefault="004D5CDF" w:rsidP="004D5CDF">
      <w:pPr>
        <w:pStyle w:val="Standard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</w:p>
    <w:p w:rsidR="004D5CDF" w:rsidRDefault="004D5CDF" w:rsidP="004D5CDF">
      <w:pPr>
        <w:pStyle w:val="Standard"/>
        <w:jc w:val="both"/>
        <w:rPr>
          <w:sz w:val="28"/>
          <w:szCs w:val="28"/>
          <w:lang w:val="ru-RU"/>
        </w:rPr>
      </w:pPr>
    </w:p>
    <w:p w:rsidR="004D5CDF" w:rsidRDefault="004D5CDF" w:rsidP="004D5CDF">
      <w:pPr>
        <w:pStyle w:val="Standard"/>
        <w:jc w:val="both"/>
        <w:rPr>
          <w:sz w:val="28"/>
          <w:szCs w:val="28"/>
          <w:lang w:val="ru-RU"/>
        </w:rPr>
      </w:pPr>
    </w:p>
    <w:p w:rsidR="004D5CDF" w:rsidRDefault="004D5CDF" w:rsidP="004D5CDF">
      <w:pPr>
        <w:pStyle w:val="Standard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Бывает так, что гражданин имеет право на досрочный выход на пенсию по разным основаниям: например, он работал на Севере и кроме того на вредном производстве. В таких случаях может возникнуть право на дополнительное снижение пенсионного возраста. Для такого двойного снижения пенсионного возраста необходимо выполнение трех условий:</w:t>
      </w:r>
    </w:p>
    <w:p w:rsidR="004D5CDF" w:rsidRDefault="004D5CDF" w:rsidP="004D5CDF">
      <w:pPr>
        <w:pStyle w:val="Standard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страховой стаж необходимый для досрочного назначения страховой пенсии по старости,</w:t>
      </w:r>
    </w:p>
    <w:p w:rsidR="004D5CDF" w:rsidRDefault="004D5CDF" w:rsidP="004D5CDF">
      <w:pPr>
        <w:pStyle w:val="Standard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необходимый стаж на соответствующих видах работ,</w:t>
      </w:r>
    </w:p>
    <w:p w:rsidR="004D5CDF" w:rsidRDefault="004D5CDF" w:rsidP="004D5CDF">
      <w:pPr>
        <w:pStyle w:val="Standard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«северный стаж» 15 календарных лет в районе Крайнего Севера или 20 календарных лет в приравненных к ним местностях.</w:t>
      </w:r>
    </w:p>
    <w:p w:rsidR="004D5CDF" w:rsidRDefault="004D5CDF" w:rsidP="004D5CDF">
      <w:pPr>
        <w:pStyle w:val="Standard"/>
        <w:jc w:val="both"/>
        <w:rPr>
          <w:sz w:val="28"/>
          <w:szCs w:val="28"/>
          <w:lang w:val="ru-RU"/>
        </w:rPr>
      </w:pPr>
    </w:p>
    <w:p w:rsidR="004D5CDF" w:rsidRDefault="004D5CDF" w:rsidP="004D5CDF">
      <w:pPr>
        <w:pStyle w:val="Standard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Возраст, установленный для досрочного назначения страховой пенсии по старости, уменьшается на 5 лет.</w:t>
      </w:r>
    </w:p>
    <w:p w:rsidR="004D5CDF" w:rsidRDefault="004D5CDF" w:rsidP="004D5CDF">
      <w:pPr>
        <w:pStyle w:val="Standard"/>
        <w:jc w:val="both"/>
        <w:rPr>
          <w:sz w:val="28"/>
          <w:szCs w:val="28"/>
          <w:lang w:val="ru-RU"/>
        </w:rPr>
      </w:pPr>
    </w:p>
    <w:p w:rsidR="004D5CDF" w:rsidRDefault="004D5CDF" w:rsidP="004D5CDF">
      <w:pPr>
        <w:pStyle w:val="Standard"/>
        <w:jc w:val="both"/>
        <w:rPr>
          <w:sz w:val="28"/>
          <w:szCs w:val="28"/>
          <w:lang w:val="ru-RU"/>
        </w:rPr>
      </w:pPr>
    </w:p>
    <w:p w:rsidR="004D5CDF" w:rsidRDefault="004D5CDF" w:rsidP="004D5CDF">
      <w:pPr>
        <w:pStyle w:val="Standard"/>
        <w:jc w:val="both"/>
        <w:rPr>
          <w:sz w:val="28"/>
          <w:szCs w:val="28"/>
          <w:lang w:val="ru-RU"/>
        </w:rPr>
      </w:pPr>
    </w:p>
    <w:p w:rsidR="004D5CDF" w:rsidRDefault="004D5CDF" w:rsidP="004D5CDF">
      <w:pPr>
        <w:pStyle w:val="Standard"/>
        <w:jc w:val="both"/>
        <w:rPr>
          <w:sz w:val="28"/>
          <w:szCs w:val="28"/>
          <w:lang w:val="ru-RU"/>
        </w:rPr>
      </w:pPr>
    </w:p>
    <w:p w:rsidR="004D5CDF" w:rsidRDefault="004D5CDF" w:rsidP="004D5CDF">
      <w:pPr>
        <w:pStyle w:val="Standard"/>
        <w:jc w:val="both"/>
        <w:rPr>
          <w:sz w:val="28"/>
          <w:szCs w:val="28"/>
          <w:lang w:val="ru-RU"/>
        </w:rPr>
      </w:pPr>
    </w:p>
    <w:p w:rsidR="001A5C7C" w:rsidRDefault="001A5C7C"/>
    <w:sectPr w:rsidR="001A5C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E36"/>
    <w:rsid w:val="001A5C7C"/>
    <w:rsid w:val="004D5CDF"/>
    <w:rsid w:val="00AD4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D5CD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D5CD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71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625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2017-12-15T09:24:00Z</dcterms:created>
  <dcterms:modified xsi:type="dcterms:W3CDTF">2017-12-15T09:24:00Z</dcterms:modified>
</cp:coreProperties>
</file>