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085" w:rsidRPr="00317085" w:rsidRDefault="00317085" w:rsidP="00317085">
      <w:pPr>
        <w:pStyle w:val="Standard"/>
        <w:jc w:val="center"/>
        <w:rPr>
          <w:b/>
          <w:bCs/>
          <w:sz w:val="30"/>
          <w:szCs w:val="30"/>
          <w:lang w:val="ru-RU"/>
        </w:rPr>
      </w:pPr>
      <w:bookmarkStart w:id="0" w:name="bookmark14"/>
      <w:r w:rsidRPr="00317085">
        <w:rPr>
          <w:b/>
          <w:bCs/>
          <w:sz w:val="30"/>
          <w:szCs w:val="30"/>
          <w:lang w:val="ru-RU"/>
        </w:rPr>
        <w:t>Особенности для работающих пенсионеров</w:t>
      </w:r>
      <w:bookmarkEnd w:id="0"/>
    </w:p>
    <w:p w:rsidR="00317085" w:rsidRPr="00317085" w:rsidRDefault="00317085" w:rsidP="00317085">
      <w:pPr>
        <w:pStyle w:val="Standard"/>
        <w:rPr>
          <w:lang w:val="ru-RU"/>
        </w:rPr>
      </w:pPr>
    </w:p>
    <w:p w:rsidR="00317085" w:rsidRPr="00317085" w:rsidRDefault="00317085" w:rsidP="00317085">
      <w:pPr>
        <w:pStyle w:val="Standard"/>
        <w:rPr>
          <w:lang w:val="ru-RU"/>
        </w:rPr>
      </w:pPr>
    </w:p>
    <w:p w:rsidR="00317085" w:rsidRPr="00317085" w:rsidRDefault="00317085" w:rsidP="00317085">
      <w:pPr>
        <w:pStyle w:val="Standard"/>
        <w:jc w:val="both"/>
        <w:rPr>
          <w:lang w:val="ru-RU"/>
        </w:rPr>
      </w:pPr>
      <w:r w:rsidRPr="00317085">
        <w:rPr>
          <w:sz w:val="30"/>
          <w:szCs w:val="30"/>
          <w:lang w:val="ru-RU"/>
        </w:rPr>
        <w:tab/>
        <w:t>Если Вы планируете продолжать работу после выхода на пенсию, обратите внимание, что с 2016 года выплата страховой пенсии с учетом плановых индексаций осуществляется</w:t>
      </w:r>
      <w:r w:rsidRPr="00317085">
        <w:rPr>
          <w:rStyle w:val="BodytextBold"/>
          <w:sz w:val="30"/>
          <w:szCs w:val="30"/>
          <w:lang w:val="ru-RU"/>
        </w:rPr>
        <w:t xml:space="preserve"> только неработающим пенсионерам.</w:t>
      </w:r>
      <w:r w:rsidRPr="00317085">
        <w:rPr>
          <w:sz w:val="30"/>
          <w:szCs w:val="30"/>
          <w:lang w:val="ru-RU"/>
        </w:rPr>
        <w:t xml:space="preserve"> Выплата пенсии работающим пенсионерам с учетом всех индексаций, прошедших </w:t>
      </w:r>
      <w:proofErr w:type="gramStart"/>
      <w:r w:rsidRPr="00317085">
        <w:rPr>
          <w:sz w:val="30"/>
          <w:szCs w:val="30"/>
          <w:lang w:val="ru-RU"/>
        </w:rPr>
        <w:t>с даты начала</w:t>
      </w:r>
      <w:proofErr w:type="gramEnd"/>
      <w:r w:rsidRPr="00317085">
        <w:rPr>
          <w:sz w:val="30"/>
          <w:szCs w:val="30"/>
          <w:lang w:val="ru-RU"/>
        </w:rPr>
        <w:t xml:space="preserve"> работы пенсионера, будет осуществляться после завершения трудовой деятельности пенсионера.</w:t>
      </w:r>
    </w:p>
    <w:p w:rsidR="00635E99" w:rsidRDefault="00635E99">
      <w:bookmarkStart w:id="1" w:name="_GoBack"/>
      <w:bookmarkEnd w:id="1"/>
    </w:p>
    <w:sectPr w:rsidR="00635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AB3"/>
    <w:rsid w:val="00317085"/>
    <w:rsid w:val="00635E99"/>
    <w:rsid w:val="0085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1708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317085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1708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317085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1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2017-12-15T09:12:00Z</dcterms:created>
  <dcterms:modified xsi:type="dcterms:W3CDTF">2017-12-15T09:12:00Z</dcterms:modified>
</cp:coreProperties>
</file>