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181C" w:rsidRDefault="0001181C" w:rsidP="0001181C">
      <w:pPr>
        <w:pStyle w:val="Standard"/>
        <w:spacing w:line="276" w:lineRule="auto"/>
        <w:jc w:val="both"/>
        <w:rPr>
          <w:sz w:val="32"/>
          <w:szCs w:val="32"/>
        </w:rPr>
      </w:pPr>
    </w:p>
    <w:p w:rsidR="0001181C" w:rsidRPr="0001181C" w:rsidRDefault="0001181C" w:rsidP="0001181C">
      <w:pPr>
        <w:pStyle w:val="Standard"/>
        <w:spacing w:line="276" w:lineRule="auto"/>
        <w:jc w:val="center"/>
        <w:rPr>
          <w:b/>
          <w:bCs/>
          <w:sz w:val="32"/>
          <w:szCs w:val="32"/>
          <w:lang w:val="ru-RU"/>
        </w:rPr>
      </w:pPr>
      <w:bookmarkStart w:id="0" w:name="bookmark7"/>
      <w:r w:rsidRPr="0001181C">
        <w:rPr>
          <w:b/>
          <w:bCs/>
          <w:sz w:val="32"/>
          <w:szCs w:val="32"/>
          <w:lang w:val="ru-RU"/>
        </w:rPr>
        <w:t>Пенсии</w:t>
      </w:r>
      <w:bookmarkEnd w:id="0"/>
    </w:p>
    <w:p w:rsidR="0001181C" w:rsidRPr="0001181C" w:rsidRDefault="0001181C" w:rsidP="0001181C">
      <w:pPr>
        <w:pStyle w:val="Standard"/>
        <w:spacing w:line="276" w:lineRule="auto"/>
        <w:jc w:val="center"/>
        <w:rPr>
          <w:b/>
          <w:bCs/>
          <w:sz w:val="32"/>
          <w:szCs w:val="32"/>
          <w:lang w:val="ru-RU"/>
        </w:rPr>
      </w:pPr>
      <w:bookmarkStart w:id="1" w:name="bookmark8"/>
      <w:r w:rsidRPr="0001181C">
        <w:rPr>
          <w:b/>
          <w:bCs/>
          <w:sz w:val="32"/>
          <w:szCs w:val="32"/>
          <w:lang w:val="ru-RU"/>
        </w:rPr>
        <w:t>детям-инвалидам</w:t>
      </w:r>
      <w:bookmarkEnd w:id="1"/>
    </w:p>
    <w:p w:rsidR="0001181C" w:rsidRPr="0001181C" w:rsidRDefault="0001181C" w:rsidP="0001181C">
      <w:pPr>
        <w:pStyle w:val="Standard"/>
        <w:spacing w:line="276" w:lineRule="auto"/>
        <w:jc w:val="both"/>
        <w:rPr>
          <w:sz w:val="32"/>
          <w:szCs w:val="32"/>
          <w:lang w:val="ru-RU"/>
        </w:rPr>
      </w:pPr>
      <w:r>
        <w:rPr>
          <w:noProof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3338830</wp:posOffset>
                </wp:positionH>
                <wp:positionV relativeFrom="paragraph">
                  <wp:posOffset>5518785</wp:posOffset>
                </wp:positionV>
                <wp:extent cx="400050" cy="457200"/>
                <wp:effectExtent l="0" t="0" r="0" b="0"/>
                <wp:wrapSquare wrapText="bothSides"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8780" cy="45783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01181C" w:rsidRDefault="0001181C" w:rsidP="0001181C">
                            <w:pPr>
                              <w:pStyle w:val="Standard"/>
                              <w:jc w:val="center"/>
                            </w:pPr>
                            <w:bookmarkStart w:id="2" w:name="_GoBack"/>
                            <w:bookmarkEnd w:id="2"/>
                          </w:p>
                        </w:txbxContent>
                      </wps:txbx>
                      <wps:bodyPr vert="horz" wrap="none" lIns="0" tIns="0" rIns="0" bIns="0" compatLnSpc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262.9pt;margin-top:434.55pt;width:31.5pt;height:36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du55wEAAKsDAAAOAAAAZHJzL2Uyb0RvYy54bWysU1GO0zAQ/UfiDpb/abpdli1R0xVQFSGt&#10;AKlwANdxGku2x/J4m5TLcAq+kDhDj8TYadpd+EPkwxnPTN7Mm3lZ3PXWsL0KqMFV/Goy5Uw5CbV2&#10;u4p//bJ+MecMo3C1MOBUxQ8K+d3y+bNF50s1gxZMrQIjEIdl5yvexujLokDZKitwAl45CjYQrIh0&#10;DbuiDqIjdGuK2XT6qugg1D6AVIjkXQ1Bvsz4TaNk/NQ0qCIzFafeYj5DPrfpLJYLUe6C8K2WpzbE&#10;P3RhhXZU9Ay1ElGwh6D/grJaBkBo4kSCLaBptFSZA7G5mv7BZtMKrzIXGg7685jw/8HKj/vPgem6&#10;4jPOnLC0ouP346/jz+MPNkvT6TyWlLTxlBb7t9DTlkc/kjOR7ptg05voMIrTnA/n2ao+MknO69fz&#10;2zlFJIVe3tzOr28SSnH52AeM7xVYloyKB1pdnqjY32McUseUVAvB6HqtjcmXsNu+M4HtBa15nZ/h&#10;W+NbMXjzqqkcDqm59BMM4xKSg4SZVZGqrQS2Q+0ULtIwBtLJiv22p2Ayt1AfaED0I1DrLYRvnHUk&#10;qoo7Uj1n5oOjnSX9jUYYje1okB68iPdu42VKzbT8m4dIDWX6lzKnRkgRmcVJvUlyj+856/KPLX8D&#10;AAD//wMAUEsDBBQABgAIAAAAIQBWCjRs4QAAAAsBAAAPAAAAZHJzL2Rvd25yZXYueG1sTI9BT4NA&#10;EIXvJv6HzZh4Me0CkYYiS6MmerRpNdXepuwIRHaWsEvBf+960uO8eXnve8VmNp040+BaywriZQSC&#10;uLK65VrB2+vTIgPhPLLGzjIp+CYHm/LyosBc24l3dN77WoQQdjkqaLzvcyld1ZBBt7Q9cfh92sGg&#10;D+dQSz3gFMJNJ5MoWkmDLYeGBnt6bKj62o9GQbJ9eJ4OGsfjx8v2XevjONR0o9T11Xx/B8LT7P/M&#10;8Isf0KEMTCc7snaiU5AmaUD3CrLVOgYRHGmWBeWkYH0bxyDLQv7fUP4AAAD//wMAUEsBAi0AFAAG&#10;AAgAAAAhALaDOJL+AAAA4QEAABMAAAAAAAAAAAAAAAAAAAAAAFtDb250ZW50X1R5cGVzXS54bWxQ&#10;SwECLQAUAAYACAAAACEAOP0h/9YAAACUAQAACwAAAAAAAAAAAAAAAAAvAQAAX3JlbHMvLnJlbHNQ&#10;SwECLQAUAAYACAAAACEA2anbuecBAACrAwAADgAAAAAAAAAAAAAAAAAuAgAAZHJzL2Uyb0RvYy54&#10;bWxQSwECLQAUAAYACAAAACEAVgo0bOEAAAALAQAADwAAAAAAAAAAAAAAAABBBAAAZHJzL2Rvd25y&#10;ZXYueG1sUEsFBgAAAAAEAAQA8wAAAE8FAAAAAA==&#10;" stroked="f">
                <v:fill opacity="0"/>
                <v:textbox style="mso-fit-shape-to-text:t" inset="0,0,0,0">
                  <w:txbxContent>
                    <w:p w:rsidR="0001181C" w:rsidRDefault="0001181C" w:rsidP="0001181C">
                      <w:pPr>
                        <w:pStyle w:val="Standard"/>
                        <w:jc w:val="center"/>
                      </w:pPr>
                      <w:bookmarkStart w:id="3" w:name="_GoBack"/>
                      <w:bookmarkEnd w:id="3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01181C" w:rsidRPr="0001181C" w:rsidRDefault="0001181C" w:rsidP="0001181C">
      <w:pPr>
        <w:pStyle w:val="Standard"/>
        <w:spacing w:line="276" w:lineRule="auto"/>
        <w:jc w:val="both"/>
        <w:rPr>
          <w:sz w:val="32"/>
          <w:szCs w:val="32"/>
          <w:lang w:val="ru-RU"/>
        </w:rPr>
      </w:pPr>
      <w:r w:rsidRPr="0001181C">
        <w:rPr>
          <w:sz w:val="32"/>
          <w:szCs w:val="32"/>
          <w:lang w:val="ru-RU"/>
        </w:rPr>
        <w:tab/>
        <w:t xml:space="preserve">Дети-инвалиды, не достигшие 18 лет и постоянно проживающие в России, имеют право на социальную пенсию по инвалидности. За несовершеннолетнего ребенка-инвалида заявление о назначении ему социальной </w:t>
      </w:r>
      <w:r>
        <w:rPr>
          <w:sz w:val="32"/>
          <w:szCs w:val="32"/>
          <w:lang w:val="ru-RU"/>
        </w:rPr>
        <w:t>пенсии подают его родители (усыновители, опекуны, попечители) в Пенсионный фонд России по месту своей регистрации (в том числе временной</w:t>
      </w:r>
      <w:proofErr w:type="gramStart"/>
      <w:r>
        <w:rPr>
          <w:sz w:val="32"/>
          <w:szCs w:val="32"/>
          <w:lang w:val="ru-RU"/>
        </w:rPr>
        <w:t>)и</w:t>
      </w:r>
      <w:proofErr w:type="gramEnd"/>
      <w:r>
        <w:rPr>
          <w:sz w:val="32"/>
          <w:szCs w:val="32"/>
          <w:lang w:val="ru-RU"/>
        </w:rPr>
        <w:t>ли фактического проживания. Если</w:t>
      </w:r>
      <w:r w:rsidRPr="0001181C">
        <w:rPr>
          <w:sz w:val="32"/>
          <w:szCs w:val="32"/>
          <w:lang w:val="ru-RU"/>
        </w:rPr>
        <w:t xml:space="preserve"> родители (усыновители, опекуны, попечители) ребенка проживают раздельно, то заявление подается тем лицом, с кем проживает ребенок.</w:t>
      </w:r>
    </w:p>
    <w:p w:rsidR="0001181C" w:rsidRPr="0001181C" w:rsidRDefault="0001181C" w:rsidP="0001181C">
      <w:pPr>
        <w:pStyle w:val="Standard"/>
        <w:spacing w:line="276" w:lineRule="auto"/>
        <w:jc w:val="both"/>
        <w:rPr>
          <w:sz w:val="32"/>
          <w:szCs w:val="32"/>
          <w:lang w:val="ru-RU"/>
        </w:rPr>
      </w:pPr>
      <w:r w:rsidRPr="0001181C">
        <w:rPr>
          <w:sz w:val="32"/>
          <w:szCs w:val="32"/>
          <w:lang w:val="ru-RU"/>
        </w:rPr>
        <w:tab/>
        <w:t>Размер социальной пенсии для граждан, проживающих в районах Крайнего Севера и приравненных к ним местностях, в районах с тяжелыми климатическими условиями, требующими дополнительных материальных и физиологических затрат, увеличивается на соответствующий районный коэффициент. При выезде граждан из этих районов (местностей) на новое постоянное место жительства размер пенсии определяется без районного коэффициента.</w:t>
      </w:r>
    </w:p>
    <w:p w:rsidR="00CC2112" w:rsidRDefault="00CC2112"/>
    <w:sectPr w:rsidR="00CC21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09DB"/>
    <w:rsid w:val="0001181C"/>
    <w:rsid w:val="003D70CC"/>
    <w:rsid w:val="006C09DB"/>
    <w:rsid w:val="00CC2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01181C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3">
    <w:name w:val="Balloon Text"/>
    <w:basedOn w:val="a"/>
    <w:link w:val="a4"/>
    <w:uiPriority w:val="99"/>
    <w:semiHidden/>
    <w:unhideWhenUsed/>
    <w:rsid w:val="000118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18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01181C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3">
    <w:name w:val="Balloon Text"/>
    <w:basedOn w:val="a"/>
    <w:link w:val="a4"/>
    <w:uiPriority w:val="99"/>
    <w:semiHidden/>
    <w:unhideWhenUsed/>
    <w:rsid w:val="000118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181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883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804</Characters>
  <Application>Microsoft Office Word</Application>
  <DocSecurity>0</DocSecurity>
  <Lines>6</Lines>
  <Paragraphs>1</Paragraphs>
  <ScaleCrop>false</ScaleCrop>
  <Company/>
  <LinksUpToDate>false</LinksUpToDate>
  <CharactersWithSpaces>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3</cp:revision>
  <dcterms:created xsi:type="dcterms:W3CDTF">2017-12-15T09:05:00Z</dcterms:created>
  <dcterms:modified xsi:type="dcterms:W3CDTF">2017-12-15T09:05:00Z</dcterms:modified>
</cp:coreProperties>
</file>