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B01" w:rsidRPr="00D66B01" w:rsidRDefault="00D66B01" w:rsidP="00D66B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66B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оформить компенсационную/ежемесячную выплату по уходу за нетрудоспособным гражданином, ребенком-инвалидом или инвалидом с детства 1 группы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 гражданам, кто по состоянию здоровья не может самостоятельно ухаживать за собой и вести быт, как правило, кто-нибудь помогает. Неработающие трудоспособные граждане, которые осуществляют уход, имеют право на получение компенсационной или ежемесячной выплаты.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D66B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Виды выплат ухаживающим лицам </w:t>
        </w:r>
      </w:hyperlink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Компенсационная выплата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Устанавливается неработающему трудоспособному гражданину, который осуществляет уход за нетрудоспособным гражданином, независимо от факта совместного проживания и от того, является ли он членом его семьи.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нетрудоспособным гражданам, за которыми осуществляется уход, относятся:</w:t>
      </w:r>
    </w:p>
    <w:p w:rsidR="00D66B01" w:rsidRPr="00D66B01" w:rsidRDefault="00D66B01" w:rsidP="00D66B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инвалиды 1 группы, за исключением инвалидов с детства 1 группы;</w:t>
      </w:r>
    </w:p>
    <w:p w:rsidR="00D66B01" w:rsidRPr="00D66B01" w:rsidRDefault="00D66B01" w:rsidP="00D66B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престарелые граждане, нуждающиеся по заключению лечебного учреждения в постоянном постороннем уходе;</w:t>
      </w:r>
    </w:p>
    <w:p w:rsidR="00D66B01" w:rsidRPr="00D66B01" w:rsidRDefault="00D66B01" w:rsidP="00D66B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достигшие 80 лет.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Ежемесячная выплата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Устанавливается неработающему трудоспособному гражданину, который осуществляет уход за ребенком-инвалидом в возрасте до 18 лет или инвалидом с детства 1 группы.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Компенсационная/ежемесячная выплата по уходу устанавливается одному неработающему трудоспособному лицу в отношении каждого нетрудоспособного гражданина, ребенка-инвалида и инвалида с детства I группы на период ухода за ними и выплачивается ежемесячно.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компенсационной выплаты составляет 1 200 рублей.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ежемесячной выплаты составляет: родителю (усыновителю) или опекуну (попечителю) – 5 500 рублей, другим лицам – 1 200 рублей.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граждан, которые проживают в районах Крайнего Севера и приравненных к ним местностях, в районах с тяжелыми климатическими условиями, требующими дополнительных материальных и физиологических затрат от проживающих там граждан, указанный размер выплат увеличивается на соответствующий районный коэффициент. Этот коэффициент применяется в данных районах (местностях) при определении размеров пенсий.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D66B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Куда обратиться </w:t>
        </w:r>
      </w:hyperlink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назначения компенсационной или ежемесячной выплаты гражданину, который осуществляет уход, необходимо обратиться в орган, осуществляющий выплату пенсии гражданину, за которым осуществляется уход.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D66B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документы представить </w:t>
        </w:r>
      </w:hyperlink>
    </w:p>
    <w:p w:rsidR="00D66B01" w:rsidRPr="00D66B01" w:rsidRDefault="00D66B01" w:rsidP="00D66B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гражданина, осуществляющего уход, с указанием своего места жительства и даты начала ухода;</w:t>
      </w:r>
    </w:p>
    <w:p w:rsidR="00D66B01" w:rsidRPr="00D66B01" w:rsidRDefault="00D66B01" w:rsidP="00D66B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нетрудоспособного гражданина, инвалида с детства 1 группы или законного представителя ребенка-инвалида в возрасте до 18 лет о согласии на осуществление ухода конкретным лицом. Ребенок-инвалид, достигший 14 лет, вправе подать заявление от своего имени. Если уход осуществляется за гражданином, который признан в установленном порядке недееспособным, такое заявление подается от имени его законного представителя с предъявлением документов, подтверждающих его полномочия. От родителей, осуществляющих уход за ребенком-инвалидом в возрасте до 18 лет, такое заявление не требуется. При необходимости подлинность подписи нетрудоспособного гражданина, ребенка-инвалида в возрасте до 18 лет или инвалида с детства 1 группы на указанном заявлении может подтверждаться актом обследования органа, осуществляющий выплату пенсии гражданину, за которым осуществляется уход;</w:t>
      </w:r>
    </w:p>
    <w:p w:rsidR="00D66B01" w:rsidRPr="00D66B01" w:rsidRDefault="00D66B01" w:rsidP="00D66B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о том, что пенсия гражданину, осуществляющему уход, не назначалась. Эту справку должен выдать орган, осуществляющий назначение и выплату пенсии по месту жительства либо месту пребывания ухаживающего лица;</w:t>
      </w:r>
    </w:p>
    <w:p w:rsidR="00D66B01" w:rsidRPr="00D66B01" w:rsidRDefault="00D66B01" w:rsidP="00D66B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о том, что гражданин, осуществляющий уход, не получает пособие по безработице. Эту справку выдают органы службы занятости по месту жительства ухаживающего лица;</w:t>
      </w:r>
    </w:p>
    <w:p w:rsidR="00D66B01" w:rsidRPr="00D66B01" w:rsidRDefault="00D66B01" w:rsidP="00D66B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выписку из акта освидетельствования нетрудоспособного гражданина, гражданина, признанного ребенком-инвалидом в возрасте до 18 лет или инвалидом с детства 1 группы, или медицинское заключение о признании ребенка в возрасте до 18 лет инвалидом. Выписку из акта освидетельствования направляет федеральное государственное учреждение </w:t>
      </w:r>
      <w:proofErr w:type="gramStart"/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</w:t>
      </w:r>
      <w:proofErr w:type="gramEnd"/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 в орган, осуществляющий выплату пенсии;</w:t>
      </w:r>
    </w:p>
    <w:p w:rsidR="00D66B01" w:rsidRPr="00D66B01" w:rsidRDefault="00D66B01" w:rsidP="00D66B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лечебного учреждения о нуждаемости престарелого гражданина (достигшего возраста 60 лет – мужчины и 55 лет – женщины) в постоянном постороннем уходе;</w:t>
      </w:r>
    </w:p>
    <w:p w:rsidR="00D66B01" w:rsidRPr="00D66B01" w:rsidRDefault="00D66B01" w:rsidP="00D66B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личность, и трудовую книжку лица, осуществляющего уход, а также трудовую книжку нетрудоспособного гражданина;</w:t>
      </w:r>
    </w:p>
    <w:p w:rsidR="00D66B01" w:rsidRPr="00D66B01" w:rsidRDefault="00D66B01" w:rsidP="00D66B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(согласие) одного из родителей (усыновителя, попечителя) и органа опеки и попечительства на осуществление ухода обучающимся гражданином, который достиг 14 лет, в свободное от учебы время;</w:t>
      </w:r>
    </w:p>
    <w:p w:rsidR="00D66B01" w:rsidRPr="00D66B01" w:rsidRDefault="00D66B01" w:rsidP="00D66B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справку организации, осуществляющей образовательную деятельность, подтверждающую факт </w:t>
      </w:r>
      <w:proofErr w:type="gramStart"/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</w:t>
      </w:r>
      <w:proofErr w:type="gramEnd"/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очной форме гражданина, осуществляющего уход;</w:t>
      </w:r>
    </w:p>
    <w:p w:rsidR="00D66B01" w:rsidRPr="00D66B01" w:rsidRDefault="00D66B01" w:rsidP="00D66B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полномочия законного представителя лица, за которым осуществляется уход (удостоверение, выданное органом опеки и попечительства, а при его отсутствии - решение органа опеки и попечительства, свидетельство об усыновлении, паспорт и иные документы, удостоверяющие личность).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Если перечисленные документы есть в пенсионном деле гражданина, за которым осуществляется уход, их представлять не нужно. 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нетрудоспособный гражданин, ребенок-инвалид или инвалид с детства 1 группы является получателем пенсий по линии ПФР и одновременно силового ведомства, ухаживающее лицо вправе обратиться по месту получения любой пенсии. При этом понадобится справка (сведения) о </w:t>
      </w:r>
      <w:proofErr w:type="spellStart"/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неназначении</w:t>
      </w:r>
      <w:proofErr w:type="spellEnd"/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компенсационной/ежемесячной выплаты по уходу за нетрудоспособным гражданином, ребенком-инвалидом или инвалидом с детства I группы, которую выдает орган, осуществляющий выплату соответствующей пенсии. За консультацией по вопросам представления необходимых документов следует обращаться к специалистам клиентской службы территориального органа Пенсионного фонда Российской Федерации или пенсионной службы соответствующего силового ведомства.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D66B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Сроки назначения </w:t>
        </w:r>
      </w:hyperlink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Компенсационная или ежемесячная выплата назначается с месяца, в котором гражданин, осуществляющий уход, обратился за ее назначением с заявлением и всеми необходимыми документами в орган, осуществляющий выплату пенсии гражданину, за которым осуществляется уход, но не ранее дня возникновения права на указанную выплату. При этом компенсационная или ежемесячная выплата производится к установленной нетрудоспособному гражданину, ребенку-инвалиду или инвалиду с детства I группы пенсии и осуществляется в течение периода осуществления ухода за ним.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наступили обстоятельства, влекущие прекращение осуществления компенсационной/ежемесячной выплаты, гражданин, осуществляющий уход, обязан известить об этом в течение пяти дней орган, осуществляющий выплату пенсии гражданину, за которым осуществляется уход.</w:t>
      </w:r>
    </w:p>
    <w:p w:rsidR="00D66B01" w:rsidRPr="00D66B01" w:rsidRDefault="00D66B01" w:rsidP="00D66B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B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6799D" w:rsidRDefault="00E6799D"/>
    <w:sectPr w:rsidR="00E67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8056A"/>
    <w:multiLevelType w:val="multilevel"/>
    <w:tmpl w:val="A9C20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8D3A6C"/>
    <w:multiLevelType w:val="multilevel"/>
    <w:tmpl w:val="F8FA4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C7B"/>
    <w:rsid w:val="00D66B01"/>
    <w:rsid w:val="00D95C7B"/>
    <w:rsid w:val="00E6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6B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66B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6B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66B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66B0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6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D6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66B0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66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6B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6B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66B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6B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66B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66B0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6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D6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66B0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66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6B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1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6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1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3691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1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03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4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41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knopki/zhizn/%7E44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knopki/zhizn/%7E4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/%7E447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frf.ru/knopki/zhizn/%7E4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1011</Words>
  <Characters>5765</Characters>
  <Application>Microsoft Office Word</Application>
  <DocSecurity>0</DocSecurity>
  <Lines>48</Lines>
  <Paragraphs>13</Paragraphs>
  <ScaleCrop>false</ScaleCrop>
  <Company/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2017-12-06T08:14:00Z</dcterms:created>
  <dcterms:modified xsi:type="dcterms:W3CDTF">2017-12-06T08:14:00Z</dcterms:modified>
</cp:coreProperties>
</file>