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9436A1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31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октября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2017 г. №3419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63243D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9436A1">
        <w:rPr>
          <w:b/>
          <w:color w:val="000000" w:themeColor="text1"/>
          <w:kern w:val="2"/>
          <w:sz w:val="26"/>
          <w:szCs w:val="26"/>
        </w:rPr>
        <w:t>01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9436A1">
        <w:rPr>
          <w:b/>
          <w:color w:val="000000" w:themeColor="text1"/>
          <w:kern w:val="2"/>
          <w:sz w:val="26"/>
          <w:szCs w:val="26"/>
        </w:rPr>
        <w:t>ноября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0C7501" w:rsidRPr="00BB7297">
        <w:rPr>
          <w:b/>
          <w:color w:val="000000" w:themeColor="text1"/>
          <w:sz w:val="26"/>
          <w:szCs w:val="26"/>
        </w:rPr>
        <w:t>го-западного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9436A1">
        <w:rPr>
          <w:b/>
          <w:color w:val="000000" w:themeColor="text1"/>
          <w:sz w:val="26"/>
          <w:szCs w:val="26"/>
        </w:rPr>
        <w:t xml:space="preserve"> до 22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B7297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B7297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FF0000"/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BB7297">
        <w:rPr>
          <w:b/>
          <w:color w:val="000000" w:themeColor="text1"/>
          <w:kern w:val="2"/>
          <w:sz w:val="26"/>
          <w:szCs w:val="26"/>
        </w:rPr>
        <w:t>:</w:t>
      </w:r>
      <w:r w:rsidRPr="00BB7297">
        <w:rPr>
          <w:b/>
          <w:color w:val="000000" w:themeColor="text1"/>
          <w:sz w:val="26"/>
          <w:szCs w:val="26"/>
        </w:rPr>
        <w:t xml:space="preserve"> </w:t>
      </w:r>
    </w:p>
    <w:p w:rsidR="003513C7" w:rsidRPr="00BB7297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FF0000"/>
          <w:sz w:val="26"/>
          <w:szCs w:val="26"/>
        </w:rPr>
        <w:lastRenderedPageBreak/>
        <w:t xml:space="preserve"> </w:t>
      </w:r>
      <w:r w:rsidRPr="00BB7297">
        <w:rPr>
          <w:rFonts w:eastAsia="Batang"/>
          <w:color w:val="000000" w:themeColor="text1"/>
          <w:sz w:val="26"/>
          <w:szCs w:val="26"/>
        </w:rPr>
        <w:t>организовать беспрерывный мониторинг погодных условий;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BB7297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BB7297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BB7297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BB7297">
        <w:rPr>
          <w:b/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proofErr w:type="gramStart"/>
      <w:r w:rsidRPr="00BB7297">
        <w:rPr>
          <w:bCs/>
          <w:color w:val="000000" w:themeColor="text1"/>
          <w:sz w:val="26"/>
          <w:szCs w:val="26"/>
        </w:rPr>
        <w:t>увидев</w:t>
      </w:r>
      <w:proofErr w:type="gramEnd"/>
      <w:r w:rsidRPr="00BB7297">
        <w:rPr>
          <w:bCs/>
          <w:color w:val="000000" w:themeColor="text1"/>
          <w:sz w:val="26"/>
          <w:szCs w:val="26"/>
        </w:rPr>
        <w:t xml:space="preserve"> оборванные провода, сообщите администрации на</w:t>
      </w:r>
      <w:r w:rsidR="00815174">
        <w:rPr>
          <w:bCs/>
          <w:color w:val="000000" w:themeColor="text1"/>
          <w:sz w:val="26"/>
          <w:szCs w:val="26"/>
        </w:rPr>
        <w:t>селенного пункта о месте обрыва;</w:t>
      </w:r>
    </w:p>
    <w:p w:rsidR="003513C7" w:rsidRPr="00BB7297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proofErr w:type="gramStart"/>
      <w:r w:rsidRPr="00BB7297">
        <w:rPr>
          <w:bCs/>
          <w:color w:val="000000" w:themeColor="text1"/>
          <w:sz w:val="26"/>
          <w:szCs w:val="26"/>
        </w:rPr>
        <w:t>воздержитесь</w:t>
      </w:r>
      <w:proofErr w:type="gramEnd"/>
      <w:r w:rsidRPr="00BB7297">
        <w:rPr>
          <w:bCs/>
          <w:color w:val="000000" w:themeColor="text1"/>
          <w:sz w:val="26"/>
          <w:szCs w:val="26"/>
        </w:rPr>
        <w:t xml:space="preserve">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81517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</w:t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 wp14:anchorId="7EEAF827" wp14:editId="173EE67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631CCF54" wp14:editId="634AB0C4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436C3495" wp14:editId="292A08C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color w:val="000000" w:themeColor="text1"/>
          <w:sz w:val="26"/>
          <w:szCs w:val="26"/>
        </w:rPr>
        <w:t xml:space="preserve">   </w:t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4C9E98AC" wp14:editId="7B53E00A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BB7297">
        <w:rPr>
          <w:color w:val="000000" w:themeColor="text1"/>
          <w:sz w:val="26"/>
          <w:szCs w:val="26"/>
        </w:rPr>
        <w:t xml:space="preserve">     </w:t>
      </w:r>
      <w:r w:rsidR="00555B92" w:rsidRPr="00BB7297">
        <w:rPr>
          <w:color w:val="000000" w:themeColor="text1"/>
          <w:sz w:val="26"/>
          <w:szCs w:val="26"/>
        </w:rPr>
        <w:t xml:space="preserve">         </w:t>
      </w:r>
      <w:r w:rsidR="00BB7297">
        <w:rPr>
          <w:color w:val="000000" w:themeColor="text1"/>
          <w:sz w:val="26"/>
          <w:szCs w:val="26"/>
        </w:rPr>
        <w:t xml:space="preserve">        </w:t>
      </w:r>
      <w:r w:rsidR="003B0589">
        <w:rPr>
          <w:color w:val="000000" w:themeColor="text1"/>
          <w:sz w:val="26"/>
          <w:szCs w:val="26"/>
        </w:rPr>
        <w:t xml:space="preserve">                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0A064D5C" wp14:editId="2ED26A0F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593B9EA9" wp14:editId="5F4291B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17DDB90F" wp14:editId="30112D2C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1DFEB7B8" wp14:editId="4FDAD34D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 wp14:anchorId="18E9196D" wp14:editId="41812604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 wp14:anchorId="129C42DE" wp14:editId="0FBE0935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815174" w:rsidRPr="00815174">
        <w:rPr>
          <w:color w:val="000000" w:themeColor="text1"/>
          <w:sz w:val="18"/>
          <w:szCs w:val="18"/>
        </w:rPr>
        <w:t>Забатурин</w:t>
      </w:r>
      <w:proofErr w:type="spellEnd"/>
      <w:r w:rsidR="00815174" w:rsidRPr="00815174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31635E"/>
    <w:rsid w:val="003513C7"/>
    <w:rsid w:val="003B0589"/>
    <w:rsid w:val="00555B92"/>
    <w:rsid w:val="0063243D"/>
    <w:rsid w:val="00651DBB"/>
    <w:rsid w:val="00815174"/>
    <w:rsid w:val="008A6060"/>
    <w:rsid w:val="009436A1"/>
    <w:rsid w:val="009D142F"/>
    <w:rsid w:val="00A0562E"/>
    <w:rsid w:val="00A33B26"/>
    <w:rsid w:val="00B55C34"/>
    <w:rsid w:val="00BB7297"/>
    <w:rsid w:val="00BF62B5"/>
    <w:rsid w:val="00D061C6"/>
    <w:rsid w:val="00D2472B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</cp:revision>
  <cp:lastPrinted>2017-10-31T09:17:00Z</cp:lastPrinted>
  <dcterms:created xsi:type="dcterms:W3CDTF">2017-07-05T08:14:00Z</dcterms:created>
  <dcterms:modified xsi:type="dcterms:W3CDTF">2017-10-31T09:18:00Z</dcterms:modified>
</cp:coreProperties>
</file>