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A29" w:rsidRDefault="00715A29" w:rsidP="00715A29">
      <w:pPr>
        <w:pStyle w:val="2"/>
        <w:numPr>
          <w:ilvl w:val="1"/>
          <w:numId w:val="1"/>
        </w:numPr>
      </w:pPr>
      <w:r>
        <w:t>Средства материнского капитала будут перечислять через 10 дней в случае удовлетворения заявления</w:t>
      </w:r>
    </w:p>
    <w:p w:rsidR="00715A29" w:rsidRDefault="00715A29" w:rsidP="00715A29">
      <w:pPr>
        <w:pStyle w:val="1"/>
      </w:pPr>
      <w:r>
        <w:t xml:space="preserve">В случае удовлетворения заявления о распоряжении средствами </w:t>
      </w:r>
      <w:r>
        <w:rPr>
          <w:b/>
        </w:rPr>
        <w:t xml:space="preserve">материнского капитала </w:t>
      </w:r>
      <w:r>
        <w:t xml:space="preserve">перечисление денежных средств будет осуществляться в течение 10 рабочих дней. </w:t>
      </w:r>
    </w:p>
    <w:p w:rsidR="00715A29" w:rsidRDefault="00715A29" w:rsidP="00715A29">
      <w:pPr>
        <w:pStyle w:val="a3"/>
      </w:pPr>
      <w:r>
        <w:t xml:space="preserve">Соответствующие поправки внесены в акты Правительства Российской Федерации по вопросам распоряжения средствами </w:t>
      </w:r>
      <w:r>
        <w:rPr>
          <w:b/>
        </w:rPr>
        <w:t xml:space="preserve">материнского капитала </w:t>
      </w:r>
      <w:r>
        <w:t xml:space="preserve">постановлением Правительства Российской Федерации от 03.03.2017 №?253. </w:t>
      </w:r>
    </w:p>
    <w:p w:rsidR="00715A29" w:rsidRDefault="00715A29" w:rsidP="00715A29">
      <w:pPr>
        <w:pStyle w:val="a3"/>
      </w:pPr>
      <w:r>
        <w:t xml:space="preserve">Лица, получившие сертификат, могут направить средства материнского (семейного) капитала в полном объеме (либо их часть), в том числе на улучшение жилищных условий, получение ребенком образования, приобретение товаров и услуг, предназначенных для социальной адаптации и интеграции в общество детей-инвалидов. </w:t>
      </w:r>
    </w:p>
    <w:p w:rsidR="00715A29" w:rsidRDefault="00715A29" w:rsidP="00715A29">
      <w:pPr>
        <w:pStyle w:val="a3"/>
      </w:pPr>
      <w:r>
        <w:t xml:space="preserve">Решение об удовлетворении (отказе в удовлетворении) заявления принимается органами </w:t>
      </w:r>
      <w:r>
        <w:rPr>
          <w:b/>
        </w:rPr>
        <w:t>Пенсионного фонда</w:t>
      </w:r>
      <w:r>
        <w:t xml:space="preserve"> Российской Федерации в месячный срок со дня получения заявления. В случае принятия «положительного» решения денежные средства будут перечисляться в течение 10 рабочих дней, а не в течение месяца, как это было ранее. </w:t>
      </w:r>
    </w:p>
    <w:p w:rsidR="00CF058E" w:rsidRDefault="00CF058E">
      <w:bookmarkStart w:id="0" w:name="_GoBack"/>
      <w:bookmarkEnd w:id="0"/>
    </w:p>
    <w:sectPr w:rsidR="00CF0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D62"/>
    <w:rsid w:val="00715A29"/>
    <w:rsid w:val="008B0D62"/>
    <w:rsid w:val="00CF0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715A29"/>
    <w:pPr>
      <w:keepNext/>
      <w:numPr>
        <w:ilvl w:val="1"/>
        <w:numId w:val="2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5A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15A29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customStyle="1" w:styleId="1">
    <w:name w:val="Б1"/>
    <w:basedOn w:val="3"/>
    <w:rsid w:val="00715A29"/>
    <w:pPr>
      <w:suppressAutoHyphens/>
      <w:spacing w:before="0" w:after="120"/>
      <w:ind w:firstLine="709"/>
      <w:jc w:val="both"/>
      <w:outlineLvl w:val="9"/>
    </w:pPr>
    <w:rPr>
      <w:rFonts w:ascii="Arial" w:eastAsia="Times New Roman" w:hAnsi="Arial" w:cs="Arial"/>
      <w:b w:val="0"/>
      <w:i/>
      <w:color w:val="auto"/>
      <w:sz w:val="24"/>
      <w:szCs w:val="26"/>
      <w:lang w:eastAsia="ar-SA"/>
    </w:rPr>
  </w:style>
  <w:style w:type="paragraph" w:customStyle="1" w:styleId="a3">
    <w:name w:val="Текст новости"/>
    <w:rsid w:val="00715A29"/>
    <w:pPr>
      <w:suppressAutoHyphens/>
      <w:spacing w:after="120" w:line="240" w:lineRule="auto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715A2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715A29"/>
    <w:pPr>
      <w:keepNext/>
      <w:numPr>
        <w:ilvl w:val="1"/>
        <w:numId w:val="2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5A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15A29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customStyle="1" w:styleId="1">
    <w:name w:val="Б1"/>
    <w:basedOn w:val="3"/>
    <w:rsid w:val="00715A29"/>
    <w:pPr>
      <w:suppressAutoHyphens/>
      <w:spacing w:before="0" w:after="120"/>
      <w:ind w:firstLine="709"/>
      <w:jc w:val="both"/>
      <w:outlineLvl w:val="9"/>
    </w:pPr>
    <w:rPr>
      <w:rFonts w:ascii="Arial" w:eastAsia="Times New Roman" w:hAnsi="Arial" w:cs="Arial"/>
      <w:b w:val="0"/>
      <w:i/>
      <w:color w:val="auto"/>
      <w:sz w:val="24"/>
      <w:szCs w:val="26"/>
      <w:lang w:eastAsia="ar-SA"/>
    </w:rPr>
  </w:style>
  <w:style w:type="paragraph" w:customStyle="1" w:styleId="a3">
    <w:name w:val="Текст новости"/>
    <w:rsid w:val="00715A29"/>
    <w:pPr>
      <w:suppressAutoHyphens/>
      <w:spacing w:after="120" w:line="240" w:lineRule="auto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715A2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5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2017-09-27T08:30:00Z</dcterms:created>
  <dcterms:modified xsi:type="dcterms:W3CDTF">2017-09-27T08:31:00Z</dcterms:modified>
</cp:coreProperties>
</file>