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9AC" w:rsidRDefault="00F209AC" w:rsidP="00F209A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Работающим пенсионерам: с 2018 года полный размер пенсии будет выплачиваться за период с 1-го числа месяца после увольнения</w:t>
      </w:r>
    </w:p>
    <w:p w:rsidR="00F209AC" w:rsidRDefault="00F209AC" w:rsidP="00F209A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января 2018 года после прекращения пенсионером трудовой деятельности полный размер пенсии с учетом всех индексаций будет выплачиваться за период с 1-го числа месяца после увольнения. Это стало возможным благодаря принятию 1 июля 2017 года Федерального закона № 134-ФЗ «О внесении изменения в статью 26.1 Федерального закона «О страховых пенсиях»». Закон вступит в силу с 1 января 2018 года.</w:t>
      </w:r>
    </w:p>
    <w:p w:rsidR="00F209AC" w:rsidRDefault="00F209AC" w:rsidP="00F209A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 Напомним, с 2016 года работающие пенсионеры получают страховую пенсию и фиксированную выплату к ней без учета проводимых индексаций. Когда пенсионер трудовую деятельность прекращает, он начинает получать пенсию в полном размере с учетом всех индексаций, имевших место в период его работы</w:t>
      </w:r>
    </w:p>
    <w:p w:rsidR="00F209AC" w:rsidRDefault="00F209AC" w:rsidP="00F209A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В настоящее время в соответствии с пенсионным законодательством при своевременной подаче работодателем сведений в ПФР возобновление индексации пенсии и начало ее выплаты в полном размере происходит спустя три месяца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увольнения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Новый закон позволит пенсионеру получить полный размер пенсии за период с 1-го числа месяца, следующего за месяцем увольнения.</w:t>
      </w:r>
    </w:p>
    <w:p w:rsidR="00BE2EE1" w:rsidRDefault="00F209AC" w:rsidP="00F209AC"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 Важно!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Выплата полного размера пенсии будет реализована следующим образом. К примеру, пенсионер уволился с работы в марте. В апреле в ПФР поступит отчетность от работодателя с указанием того, что пенсионер еще числится работающим. В мае ПФР получит отчетность, в которой пенсионер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работающим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уже не числится. В июне ПФР примет решение о возобновлении индексации и в июле пенсионер получит уже полный размер пенсии, а также денежную разницу между прежним и новым размером пенсии за предыдущие три месяца – апрель, май, июнь. То есть пенсионер начнет получать полный размер пенсии спустя те же три месяца после увольнения, но эти три месяца будут ему компенсированы</w:t>
      </w:r>
      <w:bookmarkStart w:id="0" w:name="_GoBack"/>
      <w:bookmarkEnd w:id="0"/>
    </w:p>
    <w:sectPr w:rsidR="00BE2E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1495"/>
    <w:rsid w:val="00BE2EE1"/>
    <w:rsid w:val="00D01495"/>
    <w:rsid w:val="00F20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9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9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62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1568</Characters>
  <Application>Microsoft Office Word</Application>
  <DocSecurity>0</DocSecurity>
  <Lines>13</Lines>
  <Paragraphs>3</Paragraphs>
  <ScaleCrop>false</ScaleCrop>
  <Company/>
  <LinksUpToDate>false</LinksUpToDate>
  <CharactersWithSpaces>1840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2017-09-20T07:50:00Z</dcterms:created>
  <dcterms:modified xsi:type="dcterms:W3CDTF">2017-09-20T07:50:00Z</dcterms:modified>
</cp:coreProperties>
</file>