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10F4" w:rsidRPr="008710F4" w:rsidRDefault="008710F4" w:rsidP="008710F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8710F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Средства материнского капитала можно получить только по безналичному расчету</w:t>
      </w:r>
    </w:p>
    <w:p w:rsidR="008710F4" w:rsidRPr="008710F4" w:rsidRDefault="008710F4" w:rsidP="008710F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10F4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Родители! </w:t>
      </w:r>
      <w:r w:rsidRPr="00871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1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Помните о том, что средства материнского капитала можно получить только по безналичному расчету и любые схемы его </w:t>
      </w:r>
      <w:proofErr w:type="spellStart"/>
      <w:r w:rsidRPr="008710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обналичивания</w:t>
      </w:r>
      <w:proofErr w:type="spellEnd"/>
      <w:r w:rsidRPr="008710F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являются незаконными. Если соглашаетесь принять участие в схемах </w:t>
      </w:r>
      <w:proofErr w:type="spellStart"/>
      <w:r w:rsidRPr="008710F4">
        <w:rPr>
          <w:rFonts w:ascii="Times New Roman" w:eastAsia="Times New Roman" w:hAnsi="Times New Roman" w:cs="Times New Roman"/>
          <w:sz w:val="24"/>
          <w:szCs w:val="24"/>
          <w:lang w:eastAsia="ru-RU"/>
        </w:rPr>
        <w:t>обналичивания</w:t>
      </w:r>
      <w:proofErr w:type="spellEnd"/>
      <w:r w:rsidRPr="008710F4">
        <w:rPr>
          <w:rFonts w:ascii="Times New Roman" w:eastAsia="Times New Roman" w:hAnsi="Times New Roman" w:cs="Times New Roman"/>
          <w:sz w:val="24"/>
          <w:szCs w:val="24"/>
          <w:lang w:eastAsia="ru-RU"/>
        </w:rPr>
        <w:t>, то идете на совершение противоправного акта и можете быть признаны соучастником преступления по факту нецелевого использования государственных средств. </w:t>
      </w:r>
      <w:r w:rsidRPr="00871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8710F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Будьте осторожны и не попадайтесь на уловки мошенников, когда распоряжаетесь материнским капиталом!</w:t>
      </w:r>
    </w:p>
    <w:p w:rsidR="0089150F" w:rsidRDefault="0089150F">
      <w:bookmarkStart w:id="0" w:name="_GoBack"/>
      <w:bookmarkEnd w:id="0"/>
    </w:p>
    <w:sectPr w:rsidR="00891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E0C"/>
    <w:rsid w:val="004B7E0C"/>
    <w:rsid w:val="008710F4"/>
    <w:rsid w:val="00891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710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10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71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710F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710F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8710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84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4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426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189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2017-09-15T08:39:00Z</dcterms:created>
  <dcterms:modified xsi:type="dcterms:W3CDTF">2017-09-15T08:39:00Z</dcterms:modified>
</cp:coreProperties>
</file>