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B92" w:rsidRDefault="00411B92" w:rsidP="00411B92">
      <w:pPr>
        <w:jc w:val="center"/>
      </w:pPr>
      <w:r>
        <w:rPr>
          <w:rFonts w:ascii="Times New Roman" w:hAnsi="Times New Roman"/>
          <w:b/>
          <w:bCs/>
          <w:sz w:val="28"/>
          <w:szCs w:val="28"/>
        </w:rPr>
        <w:t>Фотоконкурс «Семья — это счастье!» продолжается</w:t>
      </w:r>
      <w:r>
        <w:br/>
      </w:r>
      <w:r>
        <w:br/>
      </w:r>
    </w:p>
    <w:p w:rsidR="00411B92" w:rsidRDefault="00411B92" w:rsidP="00411B92">
      <w:pPr>
        <w:jc w:val="both"/>
      </w:pP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Отделение Пенсионного фонда по Республике Мордовия напоминает всем жителям Республики Мордовия о том, что у нас продолжается конкурс фотографии «Семья — это счастье!»</w:t>
      </w: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год юбилейный -  исполнилось ровно 10 лет с начала действия программы материнского (семейного) капитала. В честь этого, а также с целью повышения роли семьи в воспитании подрастающего поколения, ОПФР по РМ проводит фотоконкурс «Семья — это счастье!».</w:t>
      </w: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Осталось совсем немного времени, чтобы принять участие в конкурсе — последние заявки мы принимаем до 15 октября 2017 года включительно. Напоминаем, что участниками конкурса могут стать дети в возрасте от 6-ти до 16 лет, проживающие на территории Республики Мордовия.</w:t>
      </w:r>
    </w:p>
    <w:p w:rsidR="00411B92" w:rsidRDefault="00411B92" w:rsidP="00411B9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/>
        <w:t>Всего в конкурсе две номинации:</w:t>
      </w: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«В дружной семье и в холод тепло!».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Фотографии, представленные в этой номинации, должны передавать дух настоящей крепкой семьи. Ведь с семьей ничего не страшно и все поправимо. А любая семейная поездка на отдых запоминается надолго! Здесь у авторов работ широкий простор для творчества!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8"/>
          <w:szCs w:val="28"/>
        </w:rPr>
        <w:t>«У меня родился брат (сестра) — получил сертификат!»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411B92" w:rsidRDefault="00411B92" w:rsidP="00411B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 номинации на конкурс представляются фотографии ребенка, с рождением которого семья получила право на материнский (семейный) капитал. Причем, это может быть портрет ребенка или «пойманный яркий кадр», а также фото, отражающие эмоциональные моменты семьи, связанные с рождением ребёнка.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  <w:t xml:space="preserve">Свои работы вместе с заявлением на участие в конкурсе (в свободной форме) участники могут присылать по адресу: 430000, г. Саранск, ул. </w:t>
      </w:r>
      <w:proofErr w:type="gramStart"/>
      <w:r>
        <w:rPr>
          <w:rFonts w:ascii="Times New Roman" w:hAnsi="Times New Roman"/>
          <w:sz w:val="28"/>
          <w:szCs w:val="28"/>
        </w:rPr>
        <w:t>Коммунистическая</w:t>
      </w:r>
      <w:proofErr w:type="gramEnd"/>
      <w:r>
        <w:rPr>
          <w:rFonts w:ascii="Times New Roman" w:hAnsi="Times New Roman"/>
          <w:sz w:val="28"/>
          <w:szCs w:val="28"/>
        </w:rPr>
        <w:t>, 52, каб.407 или отнести в Управления ПФР в районах по месту жительства.</w:t>
      </w:r>
    </w:p>
    <w:p w:rsidR="00411B92" w:rsidRDefault="00411B92" w:rsidP="00411B92">
      <w:pPr>
        <w:jc w:val="both"/>
      </w:pPr>
      <w:r>
        <w:rPr>
          <w:rFonts w:ascii="Times New Roman" w:hAnsi="Times New Roman"/>
          <w:sz w:val="28"/>
          <w:szCs w:val="28"/>
        </w:rPr>
        <w:t>До 31 октября конкурсная комиссия подведет итоги и определит победителей, которым будут вручены дипломы и ценные подарки.</w:t>
      </w:r>
    </w:p>
    <w:p w:rsidR="00411B92" w:rsidRDefault="00411B92" w:rsidP="00411B92">
      <w:pPr>
        <w:jc w:val="both"/>
      </w:pPr>
    </w:p>
    <w:p w:rsidR="00411B92" w:rsidRDefault="00411B92" w:rsidP="00411B92">
      <w:pPr>
        <w:jc w:val="both"/>
      </w:pPr>
      <w:r>
        <w:rPr>
          <w:rFonts w:ascii="Times New Roman" w:hAnsi="Times New Roman"/>
          <w:sz w:val="28"/>
          <w:szCs w:val="28"/>
        </w:rPr>
        <w:t xml:space="preserve">Более подробно об условиях участия в конкурсе читайте здесь: 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</w:rPr>
          <w:t>http://www.pfrf.ru/branches/mordovia/info~people/3744/</w:t>
        </w:r>
      </w:hyperlink>
      <w:r>
        <w:rPr>
          <w:rFonts w:ascii="Times New Roman" w:hAnsi="Times New Roman"/>
          <w:sz w:val="28"/>
          <w:szCs w:val="28"/>
        </w:rPr>
        <w:t xml:space="preserve"> . </w:t>
      </w:r>
    </w:p>
    <w:p w:rsidR="007D5C23" w:rsidRDefault="007D5C23">
      <w:bookmarkStart w:id="0" w:name="_GoBack"/>
      <w:bookmarkEnd w:id="0"/>
    </w:p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47E"/>
    <w:rsid w:val="00411B92"/>
    <w:rsid w:val="007C747E"/>
    <w:rsid w:val="007D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B92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11B92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B92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11B9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7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%2Fbranches%2Fmordovia%2Finfo%7Epeople%2F3744%2F&amp;post=-73484950_798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2017-09-15T08:09:00Z</dcterms:created>
  <dcterms:modified xsi:type="dcterms:W3CDTF">2017-09-15T08:09:00Z</dcterms:modified>
</cp:coreProperties>
</file>