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BF8" w:rsidRDefault="005D0BF8" w:rsidP="005D0BF8">
      <w:r>
        <w:t>Вопрос-ответ</w:t>
      </w:r>
    </w:p>
    <w:p w:rsidR="005D0BF8" w:rsidRDefault="005D0BF8" w:rsidP="005D0BF8">
      <w:pPr>
        <w:pStyle w:val="a3"/>
      </w:pPr>
      <w:proofErr w:type="spellStart"/>
      <w:r>
        <w:t>Здраствуйте</w:t>
      </w:r>
      <w:proofErr w:type="spellEnd"/>
      <w:r>
        <w:t>,</w:t>
      </w:r>
      <w:r>
        <w:t xml:space="preserve"> </w:t>
      </w:r>
      <w:r>
        <w:t>бабушке в ноябре исполняется 81 год,</w:t>
      </w:r>
      <w:r>
        <w:t xml:space="preserve"> </w:t>
      </w:r>
      <w:bookmarkStart w:id="0" w:name="_GoBack"/>
      <w:bookmarkEnd w:id="0"/>
      <w:r>
        <w:t>уход за ней не оформлен. Какие мне нужно собрать документы,</w:t>
      </w:r>
      <w:r>
        <w:t xml:space="preserve"> </w:t>
      </w:r>
      <w:r>
        <w:t>чтобы оформить на себя уход. Я нигде не работаю.</w:t>
      </w:r>
    </w:p>
    <w:p w:rsidR="005D0BF8" w:rsidRDefault="005D0BF8" w:rsidP="005D0BF8">
      <w:pPr>
        <w:pStyle w:val="a3"/>
      </w:pPr>
      <w:r>
        <w:t>ответ</w:t>
      </w:r>
      <w:r>
        <w:br/>
        <w:t>Документы, необходимые для оформления компенсационной выплаты по уходу:</w:t>
      </w:r>
      <w:r>
        <w:br/>
        <w:t xml:space="preserve">- заявление, паспорт, </w:t>
      </w:r>
      <w:proofErr w:type="spellStart"/>
      <w:r>
        <w:t>снилс</w:t>
      </w:r>
      <w:proofErr w:type="spellEnd"/>
      <w:r>
        <w:t>, трудовая книжка от пенсионера</w:t>
      </w:r>
      <w:r>
        <w:br/>
        <w:t xml:space="preserve">- заявление, паспорт, </w:t>
      </w:r>
      <w:proofErr w:type="spellStart"/>
      <w:r>
        <w:t>снилс</w:t>
      </w:r>
      <w:proofErr w:type="spellEnd"/>
      <w:r>
        <w:t xml:space="preserve">, трудовая книжка </w:t>
      </w:r>
      <w:proofErr w:type="gramStart"/>
      <w:r>
        <w:t>от</w:t>
      </w:r>
      <w:proofErr w:type="gramEnd"/>
      <w:r>
        <w:t xml:space="preserve"> ухаживающего.</w:t>
      </w:r>
      <w:r>
        <w:br/>
        <w:t>Следует учитывать, что компенсационная выплата по уходу оформляется пенсионеру и выплачивается ему вместе с пенсией. Лицо, оформляющееся по уходу не вправе получать официальную заработную плату и пособие по безработице.</w:t>
      </w:r>
    </w:p>
    <w:p w:rsidR="00BF05C5" w:rsidRDefault="00BF05C5"/>
    <w:sectPr w:rsidR="00BF0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0D9"/>
    <w:rsid w:val="001410D9"/>
    <w:rsid w:val="005D0BF8"/>
    <w:rsid w:val="00BF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B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0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B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0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0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2017-09-12T06:39:00Z</dcterms:created>
  <dcterms:modified xsi:type="dcterms:W3CDTF">2017-09-12T06:40:00Z</dcterms:modified>
</cp:coreProperties>
</file>