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89" w:rsidRDefault="003B4E89" w:rsidP="003B4E89">
      <w:r>
        <w:t>Вопрос-ответ</w:t>
      </w:r>
    </w:p>
    <w:p w:rsidR="003B4E89" w:rsidRDefault="003B4E89" w:rsidP="003B4E89">
      <w:pPr>
        <w:pStyle w:val="a3"/>
      </w:pPr>
      <w:r>
        <w:t>Здравствуйте,</w:t>
      </w:r>
      <w:r>
        <w:t xml:space="preserve"> </w:t>
      </w:r>
      <w:r>
        <w:t>мне 20 лет,</w:t>
      </w:r>
      <w:r>
        <w:t xml:space="preserve"> </w:t>
      </w:r>
      <w:r>
        <w:t>до июня получала пенсию по потере кормильца,</w:t>
      </w:r>
      <w:r>
        <w:t xml:space="preserve"> </w:t>
      </w:r>
      <w:r>
        <w:t>потом закончила учебное заведение и поступил</w:t>
      </w:r>
      <w:r>
        <w:t xml:space="preserve">а снова. Подскажите нужно ли </w:t>
      </w:r>
      <w:proofErr w:type="spellStart"/>
      <w:r>
        <w:t>по-</w:t>
      </w:r>
      <w:r>
        <w:t>новой</w:t>
      </w:r>
      <w:proofErr w:type="spellEnd"/>
      <w:r>
        <w:t xml:space="preserve"> собирать документы на пособие? И я справку смогу предоставить только в конце месяца,</w:t>
      </w:r>
      <w:r>
        <w:t xml:space="preserve"> </w:t>
      </w:r>
      <w:r>
        <w:t>выплатят ли мне пособие за сентябрь в этом случае? Ведь я обучаюсь с 1 сентября</w:t>
      </w:r>
    </w:p>
    <w:p w:rsidR="003B4E89" w:rsidRDefault="003B4E89" w:rsidP="003B4E89">
      <w:pPr>
        <w:pStyle w:val="a3"/>
      </w:pPr>
      <w:r>
        <w:t>ответ</w:t>
      </w:r>
      <w:bookmarkStart w:id="0" w:name="_GoBack"/>
      <w:bookmarkEnd w:id="0"/>
      <w:r>
        <w:br/>
        <w:t xml:space="preserve">Вам снова нужно подать заявление на назначение пенсии по случаю потери кормильца, представив справку с места учебного заведения о том, что Вы обучаетесь на очной форме по основным образовательным программам. Если в справке будут указаны эти данные, то Вы имеете право получать пенсию до 23 лет. В случае если кормилец официально работал хотя бы один день, то Вы имеете право на страховую пенсию по случаю потери кормильца, а значит и доплату </w:t>
      </w:r>
      <w:proofErr w:type="gramStart"/>
      <w:r>
        <w:t>с даты приказа</w:t>
      </w:r>
      <w:proofErr w:type="gramEnd"/>
      <w:r>
        <w:t xml:space="preserve"> о зачислении в учебное заведение.</w:t>
      </w:r>
    </w:p>
    <w:p w:rsidR="004A22F7" w:rsidRDefault="004A22F7"/>
    <w:sectPr w:rsidR="004A2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813"/>
    <w:rsid w:val="003B4E89"/>
    <w:rsid w:val="004A22F7"/>
    <w:rsid w:val="00E4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4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4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2017-09-12T06:32:00Z</dcterms:created>
  <dcterms:modified xsi:type="dcterms:W3CDTF">2017-09-12T06:32:00Z</dcterms:modified>
</cp:coreProperties>
</file>