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FA5" w:rsidRDefault="00251FA5" w:rsidP="00251FA5">
      <w:r>
        <w:t>Вопрос-ответ</w:t>
      </w:r>
    </w:p>
    <w:p w:rsidR="00251FA5" w:rsidRDefault="00251FA5" w:rsidP="00251FA5">
      <w:pPr>
        <w:pStyle w:val="a3"/>
      </w:pPr>
      <w:r>
        <w:t>Я подала в пенсионный фонд документы для продления выплаты пенсии по СПК на доч</w:t>
      </w:r>
      <w:proofErr w:type="gramStart"/>
      <w:r>
        <w:t>ь(</w:t>
      </w:r>
      <w:proofErr w:type="gramEnd"/>
      <w:r>
        <w:t xml:space="preserve">продление выплаты в связи с поступлением в университет). У меня была генеральная доверенность и нотариально </w:t>
      </w:r>
      <w:proofErr w:type="gramStart"/>
      <w:r>
        <w:t>заверенные</w:t>
      </w:r>
      <w:proofErr w:type="gramEnd"/>
      <w:r>
        <w:t xml:space="preserve"> паспорт и СНИЛС. и справка из университета. Заверенные нотариусом документы у меня забрали (кроме генеральной доверенности). Теперь мне надо подавать те же документы для доплаты до прожиточного минимума в органы социальной защиты, а в пенсионном мне отказываются их выдать хотя бы на 2 часа, что бы их показать в органах </w:t>
      </w:r>
      <w:proofErr w:type="spellStart"/>
      <w:r>
        <w:t>соц</w:t>
      </w:r>
      <w:proofErr w:type="gramStart"/>
      <w:r>
        <w:t>.з</w:t>
      </w:r>
      <w:proofErr w:type="gramEnd"/>
      <w:r>
        <w:t>ащиты</w:t>
      </w:r>
      <w:proofErr w:type="spellEnd"/>
      <w:r>
        <w:t>(они оригиналы не забирают). Дочь учится в Санкт-Петербурге, я в М</w:t>
      </w:r>
      <w:r>
        <w:t>ордовии</w:t>
      </w:r>
      <w:r>
        <w:t>. Что нам опять к нотариусу идти и платить за все, а потом снова пересылать?</w:t>
      </w:r>
      <w:bookmarkStart w:id="0" w:name="_GoBack"/>
      <w:bookmarkEnd w:id="0"/>
      <w:r>
        <w:t xml:space="preserve"> Правомерны ли действия сотрудников пенсионного фонда?</w:t>
      </w:r>
    </w:p>
    <w:p w:rsidR="00251FA5" w:rsidRDefault="00251FA5" w:rsidP="00251FA5">
      <w:pPr>
        <w:pStyle w:val="a3"/>
      </w:pPr>
      <w:r>
        <w:t>ответ</w:t>
      </w:r>
      <w:proofErr w:type="gramStart"/>
      <w:r>
        <w:br/>
        <w:t>П</w:t>
      </w:r>
      <w:proofErr w:type="gramEnd"/>
      <w:r>
        <w:t xml:space="preserve">оскольку у Вас есть доверенность, то существует возможность представить оригиналы документов (паспорт, </w:t>
      </w:r>
      <w:proofErr w:type="spellStart"/>
      <w:r>
        <w:t>снилс</w:t>
      </w:r>
      <w:proofErr w:type="spellEnd"/>
      <w:r>
        <w:t>) дочери, как в ПФР, так и в соц. защиту. Сотрудники сами снимают копии документов.</w:t>
      </w:r>
      <w:r>
        <w:br/>
        <w:t xml:space="preserve">Эти организации не являются одной структурной единицей, т.е. они существуют и работают отдельно друг от друга. Поэтому Вы должны были запросить два экземпляра справки с места учебного заведения, требования к составлению которой в различных учреждениях свои. </w:t>
      </w:r>
      <w:r>
        <w:br/>
        <w:t>Также считаем необходимым разъяснить Вам, что заявление о продлении выплаты пенсии и заверенные копии документов можно было отправить Вашей дочери самостоятельно через почтовое отделение связи, не оформляя при этом доверенность. Либо запросить пенсионное дело в отдел Пенсионного фонда, находящегося в Санкт-Петербурге и оформить заявление на месте, не обращаясь при этом к нотариусу.</w:t>
      </w:r>
    </w:p>
    <w:p w:rsidR="00F83352" w:rsidRDefault="00F83352"/>
    <w:sectPr w:rsidR="00F83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333"/>
    <w:rsid w:val="00017333"/>
    <w:rsid w:val="00251FA5"/>
    <w:rsid w:val="00F8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0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2017-09-12T06:28:00Z</dcterms:created>
  <dcterms:modified xsi:type="dcterms:W3CDTF">2017-09-12T06:29:00Z</dcterms:modified>
</cp:coreProperties>
</file>