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82F" w:rsidRDefault="001B5EF5">
      <w:r>
        <w:t>Вопрос-ответ</w:t>
      </w:r>
    </w:p>
    <w:p w:rsidR="001B5EF5" w:rsidRDefault="001B5EF5"/>
    <w:p w:rsidR="001B5EF5" w:rsidRDefault="001B5EF5" w:rsidP="001B5EF5">
      <w:pPr>
        <w:pStyle w:val="a3"/>
      </w:pPr>
      <w:r>
        <w:t>- Я являюсь пенсионером с июня 2015 года и продолжаю работать. С 01.08.2017 года мне было начислено 214 руб. 23 коп. Хотя прочитала, что  стоимость 1 балла  74 руб. Хотелось бы узнать, почему мне мало начислено, если у меня стояло 3 балла.</w:t>
      </w:r>
    </w:p>
    <w:p w:rsidR="001B5EF5" w:rsidRDefault="001B5EF5" w:rsidP="001B5EF5">
      <w:pPr>
        <w:pStyle w:val="a3"/>
      </w:pPr>
      <w:r>
        <w:rPr>
          <w:rStyle w:val="a4"/>
          <w:i/>
          <w:iCs/>
        </w:rPr>
        <w:t>Ответ:</w:t>
      </w:r>
    </w:p>
    <w:p w:rsidR="001B5EF5" w:rsidRDefault="001B5EF5" w:rsidP="001B5EF5">
      <w:pPr>
        <w:pStyle w:val="a3"/>
      </w:pPr>
      <w:r>
        <w:t>- Поскольку пенсия Вам назначена в 2015 году, при перерасчете  пенсии стоимость балла у Вас, как работающего пенсионера, без учета индексации в 2016-2017гг составила 71 руб. 41 коп. Соответственно максимальное увеличение страховой пенсии по старости при перерасчете составило у Вас 214 руб. 23 коп. (71,41 руб.- стоимость балла х 3 – максимальное значение балла при перерасчете).</w:t>
      </w:r>
    </w:p>
    <w:p w:rsidR="001B5EF5" w:rsidRDefault="001B5EF5">
      <w:bookmarkStart w:id="0" w:name="_GoBack"/>
      <w:bookmarkEnd w:id="0"/>
    </w:p>
    <w:sectPr w:rsidR="001B5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6F"/>
    <w:rsid w:val="001B5EF5"/>
    <w:rsid w:val="0036382F"/>
    <w:rsid w:val="008C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5E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5E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2017-09-12T06:11:00Z</dcterms:created>
  <dcterms:modified xsi:type="dcterms:W3CDTF">2017-09-12T06:11:00Z</dcterms:modified>
</cp:coreProperties>
</file>