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EE7" w:rsidRDefault="00AC0EE7" w:rsidP="00AC0EE7">
      <w:pPr>
        <w:pStyle w:val="a6"/>
        <w:jc w:val="center"/>
        <w:rPr>
          <w:rFonts w:ascii="Times New Roman" w:eastAsia="Times New Roman" w:hAnsi="Times New Roman" w:cs="Times New Roman"/>
          <w:b/>
          <w:sz w:val="28"/>
          <w:szCs w:val="28"/>
        </w:rPr>
      </w:pPr>
      <w:bookmarkStart w:id="0" w:name="_GoBack"/>
      <w:bookmarkEnd w:id="0"/>
      <w:r w:rsidRPr="00EC0E6F">
        <w:rPr>
          <w:rFonts w:ascii="Times New Roman" w:eastAsia="Times New Roman" w:hAnsi="Times New Roman" w:cs="Times New Roman"/>
          <w:b/>
          <w:sz w:val="28"/>
          <w:szCs w:val="28"/>
        </w:rPr>
        <w:t>РЕСПУБЛИК</w:t>
      </w:r>
      <w:r>
        <w:rPr>
          <w:rFonts w:ascii="Times New Roman" w:eastAsia="Times New Roman" w:hAnsi="Times New Roman" w:cs="Times New Roman"/>
          <w:b/>
          <w:sz w:val="28"/>
          <w:szCs w:val="28"/>
        </w:rPr>
        <w:t>А</w:t>
      </w:r>
      <w:r w:rsidRPr="00EC0E6F">
        <w:rPr>
          <w:rFonts w:ascii="Times New Roman" w:eastAsia="Times New Roman" w:hAnsi="Times New Roman" w:cs="Times New Roman"/>
          <w:b/>
          <w:sz w:val="28"/>
          <w:szCs w:val="28"/>
        </w:rPr>
        <w:t xml:space="preserve">  МОРДОВИЯ</w:t>
      </w:r>
    </w:p>
    <w:p w:rsidR="00AC0EE7" w:rsidRPr="00EC0E6F" w:rsidRDefault="00AC0EE7" w:rsidP="00AC0EE7">
      <w:pPr>
        <w:pStyle w:val="a6"/>
        <w:jc w:val="center"/>
        <w:rPr>
          <w:rFonts w:ascii="Times New Roman" w:eastAsia="Times New Roman" w:hAnsi="Times New Roman" w:cs="Times New Roman"/>
          <w:b/>
          <w:sz w:val="28"/>
          <w:szCs w:val="28"/>
        </w:rPr>
      </w:pPr>
    </w:p>
    <w:p w:rsidR="00EC0E6F" w:rsidRPr="00EC0E6F" w:rsidRDefault="00EC0E6F" w:rsidP="00EC0E6F">
      <w:pPr>
        <w:pStyle w:val="a6"/>
        <w:jc w:val="center"/>
        <w:rPr>
          <w:rFonts w:ascii="Times New Roman" w:eastAsia="Times New Roman" w:hAnsi="Times New Roman" w:cs="Times New Roman"/>
          <w:b/>
          <w:sz w:val="28"/>
          <w:szCs w:val="28"/>
        </w:rPr>
      </w:pPr>
      <w:r w:rsidRPr="00EC0E6F">
        <w:rPr>
          <w:rFonts w:ascii="Times New Roman" w:eastAsia="Times New Roman" w:hAnsi="Times New Roman" w:cs="Times New Roman"/>
          <w:b/>
          <w:sz w:val="28"/>
          <w:szCs w:val="28"/>
        </w:rPr>
        <w:t>АДМИНИСТРАЦИЯ</w:t>
      </w:r>
    </w:p>
    <w:p w:rsidR="00EC0E6F" w:rsidRPr="00EC0E6F" w:rsidRDefault="00EC0E6F" w:rsidP="00EC0E6F">
      <w:pPr>
        <w:pStyle w:val="a6"/>
        <w:jc w:val="center"/>
        <w:rPr>
          <w:rFonts w:ascii="Times New Roman" w:eastAsia="Times New Roman" w:hAnsi="Times New Roman" w:cs="Times New Roman"/>
          <w:b/>
          <w:sz w:val="28"/>
          <w:szCs w:val="28"/>
        </w:rPr>
      </w:pPr>
      <w:r w:rsidRPr="00EC0E6F">
        <w:rPr>
          <w:rFonts w:ascii="Times New Roman" w:eastAsia="Times New Roman" w:hAnsi="Times New Roman" w:cs="Times New Roman"/>
          <w:b/>
          <w:sz w:val="28"/>
          <w:szCs w:val="28"/>
        </w:rPr>
        <w:t>ДУБИТЕЛЬСКОГО  СЕЛЬСКОГО  ПОСЕЛЕНИЯ</w:t>
      </w:r>
    </w:p>
    <w:p w:rsidR="00EC0E6F" w:rsidRPr="00EC0E6F" w:rsidRDefault="00EC0E6F" w:rsidP="00EC0E6F">
      <w:pPr>
        <w:pStyle w:val="a6"/>
        <w:jc w:val="center"/>
        <w:rPr>
          <w:rFonts w:ascii="Times New Roman" w:eastAsia="Times New Roman" w:hAnsi="Times New Roman" w:cs="Times New Roman"/>
          <w:b/>
          <w:sz w:val="28"/>
          <w:szCs w:val="28"/>
        </w:rPr>
      </w:pPr>
      <w:r w:rsidRPr="00EC0E6F">
        <w:rPr>
          <w:rFonts w:ascii="Times New Roman" w:eastAsia="Times New Roman" w:hAnsi="Times New Roman" w:cs="Times New Roman"/>
          <w:b/>
          <w:sz w:val="28"/>
          <w:szCs w:val="28"/>
        </w:rPr>
        <w:t>ЗУБОВО-ПОЛЯНСКОГО  МУНИЦИПАЛЬНОГО РАЙОНА</w:t>
      </w:r>
    </w:p>
    <w:p w:rsidR="00EC0E6F" w:rsidRPr="00EC0E6F" w:rsidRDefault="00EC0E6F" w:rsidP="00EC0E6F">
      <w:pPr>
        <w:jc w:val="center"/>
        <w:rPr>
          <w:rFonts w:ascii="Times New Roman" w:eastAsia="Times New Roman" w:hAnsi="Times New Roman" w:cs="Times New Roman"/>
          <w:b/>
          <w:sz w:val="28"/>
          <w:szCs w:val="28"/>
        </w:rPr>
      </w:pPr>
    </w:p>
    <w:p w:rsidR="00EC0E6F" w:rsidRPr="00EC0E6F" w:rsidRDefault="00EC0E6F" w:rsidP="00EC0E6F">
      <w:pPr>
        <w:jc w:val="center"/>
        <w:outlineLvl w:val="0"/>
        <w:rPr>
          <w:rFonts w:ascii="Times New Roman" w:eastAsia="Times New Roman" w:hAnsi="Times New Roman" w:cs="Times New Roman"/>
          <w:b/>
          <w:sz w:val="28"/>
          <w:szCs w:val="28"/>
        </w:rPr>
      </w:pPr>
      <w:r w:rsidRPr="00EC0E6F">
        <w:rPr>
          <w:rFonts w:ascii="Times New Roman" w:eastAsia="Times New Roman" w:hAnsi="Times New Roman" w:cs="Times New Roman"/>
          <w:b/>
          <w:sz w:val="28"/>
          <w:szCs w:val="28"/>
        </w:rPr>
        <w:t>ПОСТАНОВЛЕНИЕ</w:t>
      </w:r>
    </w:p>
    <w:p w:rsidR="00EC0E6F" w:rsidRPr="00EC0E6F" w:rsidRDefault="00EC0E6F" w:rsidP="00EC0E6F">
      <w:pPr>
        <w:jc w:val="center"/>
        <w:rPr>
          <w:rFonts w:ascii="Times New Roman" w:eastAsia="Times New Roman" w:hAnsi="Times New Roman" w:cs="Times New Roman"/>
          <w:b/>
          <w:sz w:val="28"/>
          <w:szCs w:val="28"/>
        </w:rPr>
      </w:pPr>
      <w:r w:rsidRPr="00EC0E6F">
        <w:rPr>
          <w:rFonts w:ascii="Times New Roman" w:eastAsia="Times New Roman" w:hAnsi="Times New Roman" w:cs="Times New Roman"/>
          <w:b/>
          <w:sz w:val="28"/>
          <w:szCs w:val="28"/>
        </w:rPr>
        <w:t>от 2</w:t>
      </w:r>
      <w:r>
        <w:rPr>
          <w:rFonts w:ascii="Times New Roman" w:hAnsi="Times New Roman" w:cs="Times New Roman"/>
          <w:b/>
          <w:sz w:val="28"/>
          <w:szCs w:val="28"/>
        </w:rPr>
        <w:t>6</w:t>
      </w:r>
      <w:r w:rsidRPr="00EC0E6F">
        <w:rPr>
          <w:rFonts w:ascii="Times New Roman" w:eastAsia="Times New Roman" w:hAnsi="Times New Roman" w:cs="Times New Roman"/>
          <w:b/>
          <w:sz w:val="28"/>
          <w:szCs w:val="28"/>
        </w:rPr>
        <w:t xml:space="preserve"> </w:t>
      </w:r>
      <w:r>
        <w:rPr>
          <w:rFonts w:ascii="Times New Roman" w:hAnsi="Times New Roman" w:cs="Times New Roman"/>
          <w:b/>
          <w:sz w:val="28"/>
          <w:szCs w:val="28"/>
        </w:rPr>
        <w:t>апреля</w:t>
      </w:r>
      <w:r w:rsidRPr="00EC0E6F">
        <w:rPr>
          <w:rFonts w:ascii="Times New Roman" w:eastAsia="Times New Roman" w:hAnsi="Times New Roman" w:cs="Times New Roman"/>
          <w:b/>
          <w:sz w:val="28"/>
          <w:szCs w:val="28"/>
        </w:rPr>
        <w:t xml:space="preserve"> </w:t>
      </w:r>
      <w:r w:rsidRPr="00EC0E6F">
        <w:rPr>
          <w:rFonts w:ascii="Times New Roman" w:eastAsia="Times New Roman" w:hAnsi="Times New Roman" w:cs="Times New Roman"/>
          <w:b/>
          <w:color w:val="FF0000"/>
          <w:sz w:val="28"/>
          <w:szCs w:val="28"/>
        </w:rPr>
        <w:t xml:space="preserve"> </w:t>
      </w:r>
      <w:r w:rsidRPr="00EC0E6F">
        <w:rPr>
          <w:rFonts w:ascii="Times New Roman" w:eastAsia="Times New Roman" w:hAnsi="Times New Roman" w:cs="Times New Roman"/>
          <w:b/>
          <w:sz w:val="28"/>
          <w:szCs w:val="28"/>
        </w:rPr>
        <w:t>2017 года  №  1</w:t>
      </w:r>
      <w:r w:rsidR="001C412E">
        <w:rPr>
          <w:rFonts w:ascii="Times New Roman" w:hAnsi="Times New Roman" w:cs="Times New Roman"/>
          <w:b/>
          <w:sz w:val="28"/>
          <w:szCs w:val="28"/>
        </w:rPr>
        <w:t>4</w:t>
      </w:r>
    </w:p>
    <w:p w:rsidR="00FE6E98" w:rsidRPr="00166292" w:rsidRDefault="00FE6E98" w:rsidP="00FE6E98">
      <w:pPr>
        <w:pStyle w:val="ConsPlusTitle"/>
        <w:jc w:val="center"/>
        <w:rPr>
          <w:rFonts w:ascii="Times New Roman" w:hAnsi="Times New Roman" w:cs="Times New Roman"/>
          <w:sz w:val="24"/>
          <w:szCs w:val="24"/>
        </w:rPr>
      </w:pPr>
    </w:p>
    <w:p w:rsidR="004E5C49" w:rsidRPr="00EC0E6F" w:rsidRDefault="00FE6E98" w:rsidP="004E5C49">
      <w:pPr>
        <w:widowControl w:val="0"/>
        <w:autoSpaceDE w:val="0"/>
        <w:autoSpaceDN w:val="0"/>
        <w:adjustRightInd w:val="0"/>
        <w:jc w:val="center"/>
        <w:rPr>
          <w:rFonts w:ascii="Times New Roman" w:eastAsia="Times New Roman" w:hAnsi="Times New Roman" w:cs="Times New Roman"/>
          <w:b/>
          <w:sz w:val="28"/>
          <w:szCs w:val="28"/>
        </w:rPr>
      </w:pPr>
      <w:r w:rsidRPr="00EC0E6F">
        <w:rPr>
          <w:rFonts w:ascii="Times New Roman" w:eastAsia="Times New Roman" w:hAnsi="Times New Roman" w:cs="Times New Roman"/>
          <w:b/>
          <w:sz w:val="28"/>
          <w:szCs w:val="28"/>
        </w:rPr>
        <w:t>О</w:t>
      </w:r>
      <w:r w:rsidR="00730DBE" w:rsidRPr="00EC0E6F">
        <w:rPr>
          <w:rFonts w:ascii="Times New Roman" w:eastAsia="Times New Roman" w:hAnsi="Times New Roman" w:cs="Times New Roman"/>
          <w:b/>
          <w:sz w:val="28"/>
          <w:szCs w:val="28"/>
        </w:rPr>
        <w:t>б утверждении Порядка</w:t>
      </w:r>
      <w:r w:rsidR="004E5C49" w:rsidRPr="00EC0E6F">
        <w:rPr>
          <w:rFonts w:ascii="Times New Roman" w:eastAsia="Times New Roman" w:hAnsi="Times New Roman" w:cs="Times New Roman"/>
          <w:b/>
          <w:sz w:val="28"/>
          <w:szCs w:val="28"/>
        </w:rPr>
        <w:t xml:space="preserve"> учета бюджетных обязательств получателей средств бюджета</w:t>
      </w:r>
      <w:r w:rsidR="000763C3" w:rsidRPr="00EC0E6F">
        <w:rPr>
          <w:rFonts w:ascii="Times New Roman" w:eastAsia="Times New Roman" w:hAnsi="Times New Roman" w:cs="Times New Roman"/>
          <w:b/>
          <w:sz w:val="28"/>
          <w:szCs w:val="28"/>
        </w:rPr>
        <w:t xml:space="preserve"> </w:t>
      </w:r>
      <w:r w:rsidR="004779BE" w:rsidRPr="00EC0E6F">
        <w:rPr>
          <w:rFonts w:ascii="Times New Roman" w:eastAsia="Times New Roman" w:hAnsi="Times New Roman" w:cs="Times New Roman"/>
          <w:b/>
          <w:sz w:val="28"/>
          <w:szCs w:val="28"/>
        </w:rPr>
        <w:t>Дубительского</w:t>
      </w:r>
      <w:r w:rsidR="002D3EEE" w:rsidRPr="00EC0E6F">
        <w:rPr>
          <w:rFonts w:ascii="Times New Roman" w:eastAsia="Times New Roman" w:hAnsi="Times New Roman" w:cs="Times New Roman"/>
          <w:b/>
          <w:sz w:val="28"/>
          <w:szCs w:val="28"/>
        </w:rPr>
        <w:t xml:space="preserve"> сельского поселения </w:t>
      </w:r>
      <w:r w:rsidR="000763C3" w:rsidRPr="00EC0E6F">
        <w:rPr>
          <w:rFonts w:ascii="Times New Roman" w:eastAsia="Times New Roman" w:hAnsi="Times New Roman" w:cs="Times New Roman"/>
          <w:b/>
          <w:sz w:val="28"/>
          <w:szCs w:val="28"/>
        </w:rPr>
        <w:t>Зубово-Полянского муниципального района Республики Мордовия</w:t>
      </w:r>
    </w:p>
    <w:p w:rsidR="00FE6E98" w:rsidRPr="00166292" w:rsidRDefault="00FE6E98" w:rsidP="00FE6E98">
      <w:pPr>
        <w:pStyle w:val="ConsPlusTitle"/>
        <w:jc w:val="center"/>
        <w:rPr>
          <w:rFonts w:ascii="Times New Roman" w:hAnsi="Times New Roman" w:cs="Times New Roman"/>
          <w:sz w:val="24"/>
          <w:szCs w:val="24"/>
        </w:rPr>
      </w:pPr>
    </w:p>
    <w:p w:rsidR="00FE6E98" w:rsidRPr="00166292" w:rsidRDefault="00FE6E98" w:rsidP="00FE6E98">
      <w:pPr>
        <w:pStyle w:val="ConsPlusNormal"/>
        <w:jc w:val="center"/>
        <w:rPr>
          <w:rFonts w:ascii="Times New Roman" w:hAnsi="Times New Roman" w:cs="Times New Roman"/>
          <w:sz w:val="24"/>
          <w:szCs w:val="24"/>
        </w:rPr>
      </w:pPr>
    </w:p>
    <w:p w:rsidR="00FE6E98" w:rsidRPr="00166292" w:rsidRDefault="00FE6E98" w:rsidP="00FE6E98">
      <w:pPr>
        <w:pStyle w:val="ConsPlusNormal"/>
        <w:jc w:val="center"/>
        <w:rPr>
          <w:rFonts w:ascii="Times New Roman" w:hAnsi="Times New Roman" w:cs="Times New Roman"/>
          <w:sz w:val="24"/>
          <w:szCs w:val="24"/>
        </w:rPr>
      </w:pPr>
    </w:p>
    <w:p w:rsidR="00EC0E6F" w:rsidRPr="00EC0E6F" w:rsidRDefault="00EC0E6F" w:rsidP="00EC0E6F">
      <w:pPr>
        <w:rPr>
          <w:rFonts w:ascii="Times New Roman" w:eastAsia="Times New Roman" w:hAnsi="Times New Roman" w:cs="Times New Roman"/>
          <w:color w:val="000000"/>
          <w:spacing w:val="4"/>
          <w:sz w:val="24"/>
          <w:szCs w:val="24"/>
        </w:rPr>
      </w:pPr>
      <w:r>
        <w:rPr>
          <w:rFonts w:ascii="Times New Roman" w:hAnsi="Times New Roman" w:cs="Times New Roman"/>
          <w:sz w:val="24"/>
          <w:szCs w:val="24"/>
        </w:rPr>
        <w:t xml:space="preserve">     </w:t>
      </w:r>
      <w:r w:rsidR="00FE6E98" w:rsidRPr="00EC0E6F">
        <w:rPr>
          <w:rFonts w:ascii="Times New Roman" w:hAnsi="Times New Roman" w:cs="Times New Roman"/>
          <w:sz w:val="24"/>
          <w:szCs w:val="24"/>
        </w:rPr>
        <w:t xml:space="preserve">В соответствии </w:t>
      </w:r>
      <w:hyperlink r:id="rId8" w:history="1">
        <w:r w:rsidR="00FE6E98" w:rsidRPr="00EC0E6F">
          <w:rPr>
            <w:rFonts w:ascii="Times New Roman" w:hAnsi="Times New Roman" w:cs="Times New Roman"/>
            <w:color w:val="000000" w:themeColor="text1"/>
            <w:sz w:val="24"/>
            <w:szCs w:val="24"/>
          </w:rPr>
          <w:t>стать</w:t>
        </w:r>
        <w:r w:rsidR="005D697C" w:rsidRPr="00EC0E6F">
          <w:rPr>
            <w:rFonts w:ascii="Times New Roman" w:hAnsi="Times New Roman" w:cs="Times New Roman"/>
            <w:color w:val="000000" w:themeColor="text1"/>
            <w:sz w:val="24"/>
            <w:szCs w:val="24"/>
          </w:rPr>
          <w:t>и</w:t>
        </w:r>
        <w:r w:rsidR="00FE6E98" w:rsidRPr="00EC0E6F">
          <w:rPr>
            <w:rFonts w:ascii="Times New Roman" w:hAnsi="Times New Roman" w:cs="Times New Roman"/>
            <w:color w:val="000000" w:themeColor="text1"/>
            <w:sz w:val="24"/>
            <w:szCs w:val="24"/>
          </w:rPr>
          <w:t xml:space="preserve"> 219</w:t>
        </w:r>
      </w:hyperlink>
      <w:r w:rsidR="005D697C" w:rsidRPr="00EC0E6F">
        <w:rPr>
          <w:rFonts w:ascii="Times New Roman" w:hAnsi="Times New Roman" w:cs="Times New Roman"/>
          <w:sz w:val="24"/>
          <w:szCs w:val="24"/>
        </w:rPr>
        <w:t xml:space="preserve"> </w:t>
      </w:r>
      <w:r w:rsidR="00FE6E98" w:rsidRPr="00EC0E6F">
        <w:rPr>
          <w:rFonts w:ascii="Times New Roman" w:hAnsi="Times New Roman" w:cs="Times New Roman"/>
          <w:sz w:val="24"/>
          <w:szCs w:val="24"/>
        </w:rPr>
        <w:t xml:space="preserve"> Бюджетного кодекса Российской Федерации </w:t>
      </w:r>
      <w:r w:rsidRPr="00EC0E6F">
        <w:rPr>
          <w:rFonts w:ascii="Times New Roman" w:eastAsia="Times New Roman" w:hAnsi="Times New Roman" w:cs="Times New Roman"/>
          <w:color w:val="000000"/>
          <w:spacing w:val="4"/>
          <w:sz w:val="24"/>
          <w:szCs w:val="24"/>
        </w:rPr>
        <w:t>Администрация  Дубительского сельского поселения Зубово-Полянского муниципального района Республики Мордовия постановляет:</w:t>
      </w:r>
    </w:p>
    <w:p w:rsidR="00FE6E98" w:rsidRPr="00166292" w:rsidRDefault="00FE6E98" w:rsidP="00FE6E98">
      <w:pPr>
        <w:pStyle w:val="ConsPlusNormal"/>
        <w:ind w:firstLine="540"/>
        <w:jc w:val="both"/>
        <w:rPr>
          <w:rFonts w:ascii="Times New Roman" w:hAnsi="Times New Roman" w:cs="Times New Roman"/>
          <w:sz w:val="24"/>
          <w:szCs w:val="24"/>
        </w:rPr>
      </w:pPr>
    </w:p>
    <w:p w:rsidR="004E5C49" w:rsidRDefault="00EC0E6F" w:rsidP="00EC0E6F">
      <w:pPr>
        <w:pStyle w:val="a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FE6E98" w:rsidRPr="00EC0E6F">
        <w:rPr>
          <w:rFonts w:ascii="Times New Roman" w:eastAsia="Times New Roman" w:hAnsi="Times New Roman" w:cs="Times New Roman"/>
          <w:sz w:val="24"/>
          <w:szCs w:val="24"/>
        </w:rPr>
        <w:t xml:space="preserve">1. Утвердить </w:t>
      </w:r>
      <w:hyperlink w:anchor="P42" w:history="1">
        <w:r w:rsidR="00FE6E98" w:rsidRPr="00EC0E6F">
          <w:rPr>
            <w:rFonts w:ascii="Times New Roman" w:eastAsia="Times New Roman" w:hAnsi="Times New Roman" w:cs="Times New Roman"/>
            <w:sz w:val="24"/>
            <w:szCs w:val="24"/>
          </w:rPr>
          <w:t>Порядок</w:t>
        </w:r>
      </w:hyperlink>
      <w:r w:rsidR="005D697C" w:rsidRPr="00EC0E6F">
        <w:rPr>
          <w:rFonts w:ascii="Times New Roman" w:eastAsia="Times New Roman" w:hAnsi="Times New Roman" w:cs="Times New Roman"/>
          <w:sz w:val="24"/>
          <w:szCs w:val="24"/>
        </w:rPr>
        <w:t xml:space="preserve"> </w:t>
      </w:r>
      <w:r w:rsidR="004E5C49" w:rsidRPr="00EC0E6F">
        <w:rPr>
          <w:rFonts w:ascii="Times New Roman" w:eastAsia="Times New Roman" w:hAnsi="Times New Roman" w:cs="Times New Roman"/>
          <w:sz w:val="24"/>
          <w:szCs w:val="24"/>
        </w:rPr>
        <w:t xml:space="preserve">учета бюджетных обязательств получателей </w:t>
      </w:r>
      <w:r>
        <w:rPr>
          <w:rFonts w:ascii="Times New Roman" w:eastAsia="Times New Roman" w:hAnsi="Times New Roman" w:cs="Times New Roman"/>
          <w:sz w:val="24"/>
          <w:szCs w:val="24"/>
        </w:rPr>
        <w:t xml:space="preserve"> </w:t>
      </w:r>
      <w:r w:rsidR="004E5C49" w:rsidRPr="00EC0E6F">
        <w:rPr>
          <w:rFonts w:ascii="Times New Roman" w:eastAsia="Times New Roman" w:hAnsi="Times New Roman" w:cs="Times New Roman"/>
          <w:sz w:val="24"/>
          <w:szCs w:val="24"/>
        </w:rPr>
        <w:t>средств</w:t>
      </w:r>
      <w:r w:rsidRPr="00EC0E6F">
        <w:rPr>
          <w:rFonts w:ascii="Times New Roman" w:eastAsia="Times New Roman" w:hAnsi="Times New Roman" w:cs="Times New Roman"/>
          <w:sz w:val="24"/>
          <w:szCs w:val="24"/>
        </w:rPr>
        <w:t xml:space="preserve"> </w:t>
      </w:r>
      <w:r w:rsidR="004E5C49" w:rsidRPr="00EC0E6F">
        <w:rPr>
          <w:rFonts w:ascii="Times New Roman" w:eastAsia="Times New Roman" w:hAnsi="Times New Roman" w:cs="Times New Roman"/>
          <w:sz w:val="24"/>
          <w:szCs w:val="24"/>
        </w:rPr>
        <w:t xml:space="preserve">бюджета </w:t>
      </w:r>
      <w:r w:rsidR="004779BE" w:rsidRPr="00EC0E6F">
        <w:rPr>
          <w:rFonts w:ascii="Times New Roman" w:eastAsia="Times New Roman" w:hAnsi="Times New Roman" w:cs="Times New Roman"/>
          <w:sz w:val="24"/>
          <w:szCs w:val="24"/>
        </w:rPr>
        <w:t>Дубительского</w:t>
      </w:r>
      <w:r w:rsidR="002D3EEE" w:rsidRPr="00EC0E6F">
        <w:rPr>
          <w:rFonts w:ascii="Times New Roman" w:eastAsia="Times New Roman" w:hAnsi="Times New Roman" w:cs="Times New Roman"/>
          <w:sz w:val="24"/>
          <w:szCs w:val="24"/>
        </w:rPr>
        <w:t xml:space="preserve"> сельского поселения </w:t>
      </w:r>
      <w:r w:rsidR="000763C3" w:rsidRPr="00EC0E6F">
        <w:rPr>
          <w:rFonts w:ascii="Times New Roman" w:eastAsia="Times New Roman" w:hAnsi="Times New Roman" w:cs="Times New Roman"/>
          <w:sz w:val="24"/>
          <w:szCs w:val="24"/>
        </w:rPr>
        <w:t xml:space="preserve">Зубово-Полянского муниципального района Республики Мордовия </w:t>
      </w:r>
      <w:r w:rsidR="004E5C49" w:rsidRPr="00EC0E6F">
        <w:rPr>
          <w:rFonts w:ascii="Times New Roman" w:eastAsia="Times New Roman" w:hAnsi="Times New Roman" w:cs="Times New Roman"/>
          <w:sz w:val="24"/>
          <w:szCs w:val="24"/>
        </w:rPr>
        <w:t>.</w:t>
      </w:r>
      <w:r w:rsidR="00C6785C" w:rsidRPr="00C6785C">
        <w:rPr>
          <w:rFonts w:ascii="Times New Roman" w:hAnsi="Times New Roman" w:cs="Times New Roman"/>
          <w:sz w:val="24"/>
          <w:szCs w:val="24"/>
        </w:rPr>
        <w:t xml:space="preserve"> </w:t>
      </w:r>
      <w:r w:rsidR="00C6785C">
        <w:rPr>
          <w:rFonts w:ascii="Times New Roman" w:hAnsi="Times New Roman" w:cs="Times New Roman"/>
          <w:sz w:val="24"/>
          <w:szCs w:val="24"/>
        </w:rPr>
        <w:t>Приложение №1</w:t>
      </w:r>
    </w:p>
    <w:p w:rsidR="00EC0E6F" w:rsidRPr="00EC0E6F" w:rsidRDefault="00EC0E6F" w:rsidP="00EC0E6F">
      <w:pPr>
        <w:pStyle w:val="a6"/>
        <w:rPr>
          <w:rFonts w:ascii="Times New Roman" w:eastAsia="Times New Roman" w:hAnsi="Times New Roman" w:cs="Times New Roman"/>
          <w:sz w:val="24"/>
          <w:szCs w:val="24"/>
        </w:rPr>
      </w:pPr>
    </w:p>
    <w:p w:rsidR="00FE6E98" w:rsidRPr="00166292" w:rsidRDefault="00FE6E98" w:rsidP="00FE6E98">
      <w:pPr>
        <w:pStyle w:val="ConsPlusNormal"/>
        <w:ind w:firstLine="540"/>
        <w:jc w:val="both"/>
        <w:rPr>
          <w:rFonts w:ascii="Times New Roman" w:hAnsi="Times New Roman" w:cs="Times New Roman"/>
          <w:sz w:val="24"/>
          <w:szCs w:val="24"/>
        </w:rPr>
      </w:pPr>
      <w:r w:rsidRPr="00166292">
        <w:rPr>
          <w:rFonts w:ascii="Times New Roman" w:hAnsi="Times New Roman" w:cs="Times New Roman"/>
          <w:sz w:val="24"/>
          <w:szCs w:val="24"/>
        </w:rPr>
        <w:t xml:space="preserve">2. Контроль за исполнением настоящего постановления возложить на </w:t>
      </w:r>
      <w:r w:rsidR="00E4688E">
        <w:rPr>
          <w:rFonts w:ascii="Times New Roman" w:hAnsi="Times New Roman" w:cs="Times New Roman"/>
          <w:sz w:val="24"/>
          <w:szCs w:val="24"/>
        </w:rPr>
        <w:t>Финансовое управления администрации Зубово-Полянского муниципального района Республики Мордовия.</w:t>
      </w:r>
    </w:p>
    <w:p w:rsidR="00FE6E98" w:rsidRPr="00166292" w:rsidRDefault="00FE6E98" w:rsidP="00FE6E98">
      <w:pPr>
        <w:pStyle w:val="ConsPlusNormal"/>
        <w:ind w:firstLine="540"/>
        <w:jc w:val="both"/>
        <w:rPr>
          <w:rFonts w:ascii="Times New Roman" w:hAnsi="Times New Roman" w:cs="Times New Roman"/>
          <w:sz w:val="24"/>
          <w:szCs w:val="24"/>
        </w:rPr>
      </w:pPr>
    </w:p>
    <w:p w:rsidR="003C6366" w:rsidRPr="009D52E6" w:rsidRDefault="00FE6E98" w:rsidP="003C6366">
      <w:pPr>
        <w:autoSpaceDE w:val="0"/>
        <w:autoSpaceDN w:val="0"/>
        <w:adjustRightInd w:val="0"/>
        <w:ind w:firstLine="540"/>
        <w:jc w:val="both"/>
        <w:outlineLvl w:val="0"/>
        <w:rPr>
          <w:rFonts w:ascii="Times New Roman" w:hAnsi="Times New Roman" w:cs="Times New Roman"/>
          <w:sz w:val="24"/>
          <w:szCs w:val="24"/>
        </w:rPr>
      </w:pPr>
      <w:r w:rsidRPr="009D52E6">
        <w:rPr>
          <w:rFonts w:ascii="Times New Roman" w:hAnsi="Times New Roman" w:cs="Times New Roman"/>
          <w:sz w:val="24"/>
          <w:szCs w:val="24"/>
        </w:rPr>
        <w:t xml:space="preserve">3. </w:t>
      </w:r>
      <w:r w:rsidR="003C6366" w:rsidRPr="009D52E6">
        <w:rPr>
          <w:rFonts w:ascii="Times New Roman" w:hAnsi="Times New Roman" w:cs="Times New Roman"/>
          <w:sz w:val="24"/>
          <w:szCs w:val="24"/>
        </w:rPr>
        <w:t>Настоящее постановление вступает в силу с момента его подписания и распространяет свое действие на отношения, возникшие с 01 января 2017 г.</w:t>
      </w:r>
    </w:p>
    <w:p w:rsidR="00FE6E98" w:rsidRDefault="00FE6E98" w:rsidP="00FE6E98">
      <w:pPr>
        <w:pStyle w:val="ConsPlusNormal"/>
        <w:ind w:firstLine="540"/>
        <w:jc w:val="both"/>
        <w:rPr>
          <w:rFonts w:ascii="Times New Roman" w:hAnsi="Times New Roman" w:cs="Times New Roman"/>
          <w:sz w:val="24"/>
          <w:szCs w:val="24"/>
        </w:rPr>
      </w:pPr>
    </w:p>
    <w:p w:rsidR="003C6366" w:rsidRDefault="003C6366" w:rsidP="00FE6E98">
      <w:pPr>
        <w:pStyle w:val="ConsPlusNormal"/>
        <w:ind w:firstLine="540"/>
        <w:jc w:val="both"/>
        <w:rPr>
          <w:rFonts w:ascii="Times New Roman" w:hAnsi="Times New Roman" w:cs="Times New Roman"/>
          <w:sz w:val="24"/>
          <w:szCs w:val="24"/>
        </w:rPr>
      </w:pPr>
    </w:p>
    <w:p w:rsidR="003C6366" w:rsidRDefault="003C6366" w:rsidP="00FE6E98">
      <w:pPr>
        <w:pStyle w:val="ConsPlusNormal"/>
        <w:ind w:firstLine="540"/>
        <w:jc w:val="both"/>
        <w:rPr>
          <w:rFonts w:ascii="Times New Roman" w:hAnsi="Times New Roman" w:cs="Times New Roman"/>
          <w:sz w:val="24"/>
          <w:szCs w:val="24"/>
        </w:rPr>
      </w:pPr>
    </w:p>
    <w:p w:rsidR="003C6366" w:rsidRDefault="003C6366" w:rsidP="00FE6E98">
      <w:pPr>
        <w:pStyle w:val="ConsPlusNormal"/>
        <w:ind w:firstLine="540"/>
        <w:jc w:val="both"/>
        <w:rPr>
          <w:rFonts w:ascii="Times New Roman" w:hAnsi="Times New Roman" w:cs="Times New Roman"/>
          <w:sz w:val="24"/>
          <w:szCs w:val="24"/>
        </w:rPr>
      </w:pPr>
    </w:p>
    <w:p w:rsidR="00A4651D" w:rsidRPr="00A4651D" w:rsidRDefault="00A4651D" w:rsidP="00A4651D">
      <w:pPr>
        <w:pStyle w:val="a6"/>
        <w:rPr>
          <w:rFonts w:ascii="Times New Roman" w:hAnsi="Times New Roman" w:cs="Times New Roman"/>
          <w:sz w:val="24"/>
          <w:szCs w:val="24"/>
        </w:rPr>
      </w:pPr>
      <w:r w:rsidRPr="00A4651D">
        <w:rPr>
          <w:rFonts w:ascii="Times New Roman" w:hAnsi="Times New Roman" w:cs="Times New Roman"/>
          <w:sz w:val="24"/>
          <w:szCs w:val="24"/>
        </w:rPr>
        <w:t xml:space="preserve">Временно исполняющий обязанности </w:t>
      </w:r>
    </w:p>
    <w:p w:rsidR="00A4651D" w:rsidRPr="00A4651D" w:rsidRDefault="00A4651D" w:rsidP="00A4651D">
      <w:pPr>
        <w:pStyle w:val="a6"/>
        <w:rPr>
          <w:rFonts w:ascii="Times New Roman" w:hAnsi="Times New Roman" w:cs="Times New Roman"/>
          <w:sz w:val="24"/>
          <w:szCs w:val="24"/>
        </w:rPr>
      </w:pPr>
      <w:r w:rsidRPr="00A4651D">
        <w:rPr>
          <w:rFonts w:ascii="Times New Roman" w:hAnsi="Times New Roman" w:cs="Times New Roman"/>
          <w:sz w:val="24"/>
          <w:szCs w:val="24"/>
        </w:rPr>
        <w:t xml:space="preserve">Главы  администрации Дубительского </w:t>
      </w:r>
    </w:p>
    <w:p w:rsidR="00A4651D" w:rsidRPr="00A4651D" w:rsidRDefault="00A4651D" w:rsidP="00A4651D">
      <w:pPr>
        <w:pStyle w:val="a6"/>
        <w:rPr>
          <w:rFonts w:ascii="Times New Roman" w:hAnsi="Times New Roman" w:cs="Times New Roman"/>
          <w:sz w:val="24"/>
          <w:szCs w:val="24"/>
        </w:rPr>
      </w:pPr>
      <w:r w:rsidRPr="00A4651D">
        <w:rPr>
          <w:rFonts w:ascii="Times New Roman" w:hAnsi="Times New Roman" w:cs="Times New Roman"/>
          <w:sz w:val="24"/>
          <w:szCs w:val="24"/>
        </w:rPr>
        <w:t>сельского поселения Зубово-Полянского</w:t>
      </w:r>
    </w:p>
    <w:p w:rsidR="00A4651D" w:rsidRPr="00A4651D" w:rsidRDefault="00A4651D" w:rsidP="00A4651D">
      <w:pPr>
        <w:pStyle w:val="a6"/>
        <w:rPr>
          <w:rFonts w:ascii="Times New Roman" w:hAnsi="Times New Roman" w:cs="Times New Roman"/>
          <w:sz w:val="24"/>
          <w:szCs w:val="24"/>
        </w:rPr>
      </w:pPr>
      <w:r w:rsidRPr="00A4651D">
        <w:rPr>
          <w:rFonts w:ascii="Times New Roman" w:hAnsi="Times New Roman" w:cs="Times New Roman"/>
          <w:sz w:val="24"/>
          <w:szCs w:val="24"/>
        </w:rPr>
        <w:t>муниципального района:                                                                                 С.В.Фокина</w:t>
      </w:r>
    </w:p>
    <w:p w:rsidR="00EC0E6F" w:rsidRPr="00F726F0" w:rsidRDefault="00EC0E6F" w:rsidP="00EC0E6F">
      <w:pPr>
        <w:jc w:val="both"/>
        <w:rPr>
          <w:rFonts w:ascii="Calibri" w:eastAsia="Times New Roman" w:hAnsi="Calibri" w:cs="Times New Roman"/>
        </w:rPr>
      </w:pPr>
    </w:p>
    <w:p w:rsidR="003C6366" w:rsidRPr="00166292" w:rsidRDefault="003C6366" w:rsidP="00FE6E98">
      <w:pPr>
        <w:pStyle w:val="ConsPlusNormal"/>
        <w:ind w:firstLine="540"/>
        <w:jc w:val="both"/>
        <w:rPr>
          <w:rFonts w:ascii="Times New Roman" w:hAnsi="Times New Roman" w:cs="Times New Roman"/>
          <w:sz w:val="24"/>
          <w:szCs w:val="24"/>
        </w:rPr>
      </w:pPr>
    </w:p>
    <w:p w:rsidR="00FE6E98" w:rsidRDefault="00FE6E98" w:rsidP="00FE6E98">
      <w:pPr>
        <w:pStyle w:val="ConsPlusNormal"/>
        <w:jc w:val="both"/>
        <w:rPr>
          <w:rFonts w:ascii="Times New Roman" w:hAnsi="Times New Roman" w:cs="Times New Roman"/>
          <w:sz w:val="24"/>
          <w:szCs w:val="24"/>
        </w:rPr>
      </w:pPr>
    </w:p>
    <w:p w:rsidR="00AC0EE7" w:rsidRDefault="00AC0EE7" w:rsidP="00FE6E98">
      <w:pPr>
        <w:pStyle w:val="ConsPlusNormal"/>
        <w:jc w:val="both"/>
        <w:rPr>
          <w:rFonts w:ascii="Times New Roman" w:hAnsi="Times New Roman" w:cs="Times New Roman"/>
          <w:sz w:val="24"/>
          <w:szCs w:val="24"/>
        </w:rPr>
      </w:pPr>
    </w:p>
    <w:p w:rsidR="00AC0EE7" w:rsidRDefault="00AC0EE7" w:rsidP="00FE6E98">
      <w:pPr>
        <w:pStyle w:val="ConsPlusNormal"/>
        <w:jc w:val="both"/>
        <w:rPr>
          <w:rFonts w:ascii="Times New Roman" w:hAnsi="Times New Roman" w:cs="Times New Roman"/>
          <w:sz w:val="24"/>
          <w:szCs w:val="24"/>
        </w:rPr>
      </w:pPr>
    </w:p>
    <w:p w:rsidR="00AC0EE7" w:rsidRPr="00166292" w:rsidRDefault="00AC0EE7" w:rsidP="00FE6E98">
      <w:pPr>
        <w:pStyle w:val="ConsPlusNormal"/>
        <w:jc w:val="both"/>
        <w:rPr>
          <w:rFonts w:ascii="Times New Roman" w:hAnsi="Times New Roman" w:cs="Times New Roman"/>
          <w:sz w:val="24"/>
          <w:szCs w:val="24"/>
        </w:rPr>
      </w:pPr>
    </w:p>
    <w:p w:rsidR="00FE6E98" w:rsidRDefault="00FE6E98" w:rsidP="00FE6E98">
      <w:pPr>
        <w:pStyle w:val="ConsPlusNormal"/>
        <w:jc w:val="both"/>
        <w:rPr>
          <w:rFonts w:ascii="Times New Roman" w:hAnsi="Times New Roman" w:cs="Times New Roman"/>
          <w:sz w:val="24"/>
          <w:szCs w:val="24"/>
        </w:rPr>
      </w:pPr>
    </w:p>
    <w:p w:rsidR="00AC0EE7" w:rsidRDefault="00AC0EE7" w:rsidP="00FE6E98">
      <w:pPr>
        <w:pStyle w:val="ConsPlusNormal"/>
        <w:jc w:val="both"/>
        <w:rPr>
          <w:rFonts w:ascii="Times New Roman" w:hAnsi="Times New Roman" w:cs="Times New Roman"/>
          <w:sz w:val="24"/>
          <w:szCs w:val="24"/>
        </w:rPr>
      </w:pPr>
    </w:p>
    <w:p w:rsidR="00AC0EE7" w:rsidRDefault="00AC0EE7" w:rsidP="00FE6E98">
      <w:pPr>
        <w:pStyle w:val="ConsPlusNormal"/>
        <w:jc w:val="both"/>
        <w:rPr>
          <w:rFonts w:ascii="Times New Roman" w:hAnsi="Times New Roman" w:cs="Times New Roman"/>
          <w:sz w:val="24"/>
          <w:szCs w:val="24"/>
        </w:rPr>
      </w:pPr>
    </w:p>
    <w:p w:rsidR="00AC0EE7" w:rsidRDefault="00AC0EE7" w:rsidP="00FE6E98">
      <w:pPr>
        <w:pStyle w:val="ConsPlusNormal"/>
        <w:jc w:val="both"/>
        <w:rPr>
          <w:rFonts w:ascii="Times New Roman" w:hAnsi="Times New Roman" w:cs="Times New Roman"/>
          <w:sz w:val="24"/>
          <w:szCs w:val="24"/>
        </w:rPr>
      </w:pPr>
    </w:p>
    <w:p w:rsidR="009A6E27" w:rsidRDefault="009A6E27" w:rsidP="00FE6E98">
      <w:pPr>
        <w:pStyle w:val="ConsPlusNormal"/>
        <w:jc w:val="both"/>
        <w:rPr>
          <w:rFonts w:ascii="Times New Roman" w:hAnsi="Times New Roman" w:cs="Times New Roman"/>
          <w:sz w:val="24"/>
          <w:szCs w:val="24"/>
        </w:rPr>
      </w:pPr>
    </w:p>
    <w:p w:rsidR="00FE6E98" w:rsidRPr="00166292" w:rsidRDefault="00AC0EE7" w:rsidP="00FE6E98">
      <w:pPr>
        <w:pStyle w:val="ConsPlusNormal"/>
        <w:jc w:val="right"/>
        <w:outlineLvl w:val="0"/>
        <w:rPr>
          <w:rFonts w:ascii="Times New Roman" w:hAnsi="Times New Roman" w:cs="Times New Roman"/>
          <w:sz w:val="24"/>
          <w:szCs w:val="24"/>
        </w:rPr>
      </w:pPr>
      <w:r>
        <w:rPr>
          <w:rFonts w:ascii="Times New Roman" w:hAnsi="Times New Roman" w:cs="Times New Roman"/>
          <w:sz w:val="24"/>
          <w:szCs w:val="24"/>
        </w:rPr>
        <w:t>Приложение №1</w:t>
      </w:r>
    </w:p>
    <w:p w:rsidR="00AC0EE7" w:rsidRDefault="00AC0EE7" w:rsidP="00AC0EE7">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к  </w:t>
      </w:r>
      <w:r w:rsidR="00FE6E98" w:rsidRPr="00166292">
        <w:rPr>
          <w:rFonts w:ascii="Times New Roman" w:hAnsi="Times New Roman" w:cs="Times New Roman"/>
          <w:sz w:val="24"/>
          <w:szCs w:val="24"/>
        </w:rPr>
        <w:t>постановлени</w:t>
      </w:r>
      <w:r>
        <w:rPr>
          <w:rFonts w:ascii="Times New Roman" w:hAnsi="Times New Roman" w:cs="Times New Roman"/>
          <w:sz w:val="24"/>
          <w:szCs w:val="24"/>
        </w:rPr>
        <w:t>ю</w:t>
      </w:r>
      <w:r w:rsidR="00FE6E98" w:rsidRPr="00166292">
        <w:rPr>
          <w:rFonts w:ascii="Times New Roman" w:hAnsi="Times New Roman" w:cs="Times New Roman"/>
          <w:sz w:val="24"/>
          <w:szCs w:val="24"/>
        </w:rPr>
        <w:t xml:space="preserve"> </w:t>
      </w:r>
      <w:r>
        <w:rPr>
          <w:rFonts w:ascii="Times New Roman" w:hAnsi="Times New Roman" w:cs="Times New Roman"/>
          <w:sz w:val="24"/>
          <w:szCs w:val="24"/>
        </w:rPr>
        <w:t xml:space="preserve">администрации </w:t>
      </w:r>
    </w:p>
    <w:p w:rsidR="000763C3" w:rsidRPr="00166292" w:rsidRDefault="00AC0EE7" w:rsidP="00AC0EE7">
      <w:pPr>
        <w:pStyle w:val="ConsPlusNormal"/>
        <w:jc w:val="right"/>
        <w:rPr>
          <w:rFonts w:ascii="Times New Roman" w:hAnsi="Times New Roman" w:cs="Times New Roman"/>
          <w:sz w:val="24"/>
          <w:szCs w:val="24"/>
        </w:rPr>
      </w:pPr>
      <w:r>
        <w:rPr>
          <w:rFonts w:ascii="Times New Roman" w:hAnsi="Times New Roman" w:cs="Times New Roman"/>
          <w:sz w:val="24"/>
          <w:szCs w:val="24"/>
        </w:rPr>
        <w:t>Дубительского сельского поселения</w:t>
      </w:r>
    </w:p>
    <w:p w:rsidR="00FE6E98" w:rsidRPr="00166292" w:rsidRDefault="00FE6E98" w:rsidP="00FE6E98">
      <w:pPr>
        <w:pStyle w:val="ConsPlusNormal"/>
        <w:jc w:val="right"/>
        <w:rPr>
          <w:rFonts w:ascii="Times New Roman" w:hAnsi="Times New Roman" w:cs="Times New Roman"/>
          <w:sz w:val="24"/>
          <w:szCs w:val="24"/>
        </w:rPr>
      </w:pPr>
      <w:r w:rsidRPr="00166292">
        <w:rPr>
          <w:rFonts w:ascii="Times New Roman" w:hAnsi="Times New Roman" w:cs="Times New Roman"/>
          <w:sz w:val="24"/>
          <w:szCs w:val="24"/>
        </w:rPr>
        <w:t xml:space="preserve">от  </w:t>
      </w:r>
      <w:r w:rsidR="00AC0EE7">
        <w:rPr>
          <w:rFonts w:ascii="Times New Roman" w:hAnsi="Times New Roman" w:cs="Times New Roman"/>
          <w:sz w:val="24"/>
          <w:szCs w:val="24"/>
        </w:rPr>
        <w:t>26.04.2017г.</w:t>
      </w:r>
      <w:r w:rsidRPr="00166292">
        <w:rPr>
          <w:rFonts w:ascii="Times New Roman" w:hAnsi="Times New Roman" w:cs="Times New Roman"/>
          <w:sz w:val="24"/>
          <w:szCs w:val="24"/>
        </w:rPr>
        <w:t xml:space="preserve">  </w:t>
      </w:r>
      <w:r w:rsidR="00AC0EE7">
        <w:rPr>
          <w:rFonts w:ascii="Times New Roman" w:hAnsi="Times New Roman" w:cs="Times New Roman"/>
          <w:sz w:val="24"/>
          <w:szCs w:val="24"/>
        </w:rPr>
        <w:t>№</w:t>
      </w:r>
      <w:r w:rsidRPr="00166292">
        <w:rPr>
          <w:rFonts w:ascii="Times New Roman" w:hAnsi="Times New Roman" w:cs="Times New Roman"/>
          <w:sz w:val="24"/>
          <w:szCs w:val="24"/>
        </w:rPr>
        <w:t xml:space="preserve"> </w:t>
      </w:r>
      <w:r w:rsidR="00AC0EE7">
        <w:rPr>
          <w:rFonts w:ascii="Times New Roman" w:hAnsi="Times New Roman" w:cs="Times New Roman"/>
          <w:sz w:val="24"/>
          <w:szCs w:val="24"/>
        </w:rPr>
        <w:t>1</w:t>
      </w:r>
      <w:r w:rsidR="001C412E">
        <w:rPr>
          <w:rFonts w:ascii="Times New Roman" w:hAnsi="Times New Roman" w:cs="Times New Roman"/>
          <w:sz w:val="24"/>
          <w:szCs w:val="24"/>
        </w:rPr>
        <w:t>4</w:t>
      </w:r>
    </w:p>
    <w:p w:rsidR="00FE6E98" w:rsidRPr="00166292" w:rsidRDefault="00FE6E98" w:rsidP="00FE6E98">
      <w:pPr>
        <w:pStyle w:val="ConsPlusNormal"/>
        <w:jc w:val="right"/>
        <w:rPr>
          <w:rFonts w:ascii="Times New Roman" w:hAnsi="Times New Roman" w:cs="Times New Roman"/>
          <w:sz w:val="24"/>
          <w:szCs w:val="24"/>
        </w:rPr>
      </w:pPr>
    </w:p>
    <w:p w:rsidR="00FE6E98" w:rsidRPr="00AC0EE7" w:rsidRDefault="00FE6E98" w:rsidP="00FE6E98">
      <w:pPr>
        <w:pStyle w:val="ConsPlusTitle"/>
        <w:jc w:val="center"/>
        <w:rPr>
          <w:rFonts w:ascii="Times New Roman" w:hAnsi="Times New Roman" w:cs="Times New Roman"/>
          <w:sz w:val="24"/>
          <w:szCs w:val="24"/>
        </w:rPr>
      </w:pPr>
      <w:bookmarkStart w:id="1" w:name="P42"/>
      <w:bookmarkEnd w:id="1"/>
      <w:r w:rsidRPr="00AC0EE7">
        <w:rPr>
          <w:rFonts w:ascii="Times New Roman" w:hAnsi="Times New Roman" w:cs="Times New Roman"/>
          <w:sz w:val="24"/>
          <w:szCs w:val="24"/>
        </w:rPr>
        <w:t>ПОРЯДОК</w:t>
      </w:r>
    </w:p>
    <w:p w:rsidR="004E5C49" w:rsidRPr="00AC0EE7" w:rsidRDefault="004E5C49" w:rsidP="00830C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AC0EE7">
        <w:rPr>
          <w:rFonts w:ascii="Times New Roman" w:eastAsia="Times New Roman" w:hAnsi="Times New Roman" w:cs="Times New Roman"/>
          <w:b/>
          <w:sz w:val="24"/>
          <w:szCs w:val="24"/>
        </w:rPr>
        <w:t xml:space="preserve">учета бюджетных обязательств получателей средств </w:t>
      </w:r>
    </w:p>
    <w:p w:rsidR="00AC0EE7" w:rsidRDefault="004E5C49" w:rsidP="00830C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AC0EE7">
        <w:rPr>
          <w:rFonts w:ascii="Times New Roman" w:eastAsia="Times New Roman" w:hAnsi="Times New Roman" w:cs="Times New Roman"/>
          <w:b/>
          <w:sz w:val="24"/>
          <w:szCs w:val="24"/>
        </w:rPr>
        <w:t xml:space="preserve">бюджета </w:t>
      </w:r>
      <w:r w:rsidR="004779BE" w:rsidRPr="00AC0EE7">
        <w:rPr>
          <w:rFonts w:ascii="Times New Roman" w:eastAsia="Times New Roman" w:hAnsi="Times New Roman" w:cs="Times New Roman"/>
          <w:b/>
          <w:sz w:val="24"/>
          <w:szCs w:val="24"/>
        </w:rPr>
        <w:t>Дубительского</w:t>
      </w:r>
      <w:r w:rsidR="002D3EEE" w:rsidRPr="00AC0EE7">
        <w:rPr>
          <w:rFonts w:ascii="Times New Roman" w:eastAsia="Times New Roman" w:hAnsi="Times New Roman" w:cs="Times New Roman"/>
          <w:b/>
          <w:sz w:val="24"/>
          <w:szCs w:val="24"/>
        </w:rPr>
        <w:t xml:space="preserve"> сельского поселения </w:t>
      </w:r>
      <w:r w:rsidR="000763C3" w:rsidRPr="00AC0EE7">
        <w:rPr>
          <w:rFonts w:ascii="Times New Roman" w:eastAsia="Times New Roman" w:hAnsi="Times New Roman" w:cs="Times New Roman"/>
          <w:b/>
          <w:sz w:val="24"/>
          <w:szCs w:val="24"/>
        </w:rPr>
        <w:t xml:space="preserve">Зубово-Полянского </w:t>
      </w:r>
    </w:p>
    <w:p w:rsidR="004E5C49" w:rsidRPr="00AC0EE7" w:rsidRDefault="000763C3" w:rsidP="00830C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AC0EE7">
        <w:rPr>
          <w:rFonts w:ascii="Times New Roman" w:eastAsia="Times New Roman" w:hAnsi="Times New Roman" w:cs="Times New Roman"/>
          <w:b/>
          <w:sz w:val="24"/>
          <w:szCs w:val="24"/>
        </w:rPr>
        <w:t>муниципального района Республики Мордовия</w:t>
      </w:r>
    </w:p>
    <w:p w:rsidR="004E5C49" w:rsidRPr="00830C69" w:rsidRDefault="004E5C49" w:rsidP="00FE6E98">
      <w:pPr>
        <w:pStyle w:val="ConsPlusTitle"/>
        <w:jc w:val="center"/>
        <w:rPr>
          <w:rFonts w:ascii="Times New Roman" w:hAnsi="Times New Roman" w:cs="Times New Roman"/>
          <w:sz w:val="28"/>
          <w:szCs w:val="28"/>
        </w:rPr>
      </w:pPr>
    </w:p>
    <w:p w:rsidR="00FE6E98" w:rsidRPr="00830C69" w:rsidRDefault="00FE6E98" w:rsidP="00FE6E98">
      <w:pPr>
        <w:pStyle w:val="ConsPlusNormal"/>
        <w:jc w:val="center"/>
        <w:rPr>
          <w:rFonts w:ascii="Times New Roman" w:hAnsi="Times New Roman" w:cs="Times New Roman"/>
          <w:sz w:val="28"/>
          <w:szCs w:val="28"/>
        </w:rPr>
      </w:pPr>
    </w:p>
    <w:p w:rsidR="00FE6E98" w:rsidRPr="00AC0EE7" w:rsidRDefault="00FE6E98" w:rsidP="00FE6E98">
      <w:pPr>
        <w:pStyle w:val="ConsPlusNormal"/>
        <w:jc w:val="center"/>
        <w:outlineLvl w:val="1"/>
        <w:rPr>
          <w:rFonts w:ascii="Times New Roman" w:hAnsi="Times New Roman" w:cs="Times New Roman"/>
          <w:b/>
          <w:sz w:val="24"/>
          <w:szCs w:val="24"/>
        </w:rPr>
      </w:pPr>
      <w:r w:rsidRPr="00AC0EE7">
        <w:rPr>
          <w:rFonts w:ascii="Times New Roman" w:hAnsi="Times New Roman" w:cs="Times New Roman"/>
          <w:b/>
          <w:sz w:val="24"/>
          <w:szCs w:val="24"/>
        </w:rPr>
        <w:t>I. Общие положения</w:t>
      </w:r>
    </w:p>
    <w:p w:rsidR="00FE6E98" w:rsidRPr="00AC0EE7" w:rsidRDefault="00FE6E98" w:rsidP="00FE6E98">
      <w:pPr>
        <w:pStyle w:val="ConsPlusNormal"/>
        <w:jc w:val="center"/>
        <w:rPr>
          <w:rFonts w:ascii="Times New Roman" w:hAnsi="Times New Roman" w:cs="Times New Roman"/>
          <w:sz w:val="24"/>
          <w:szCs w:val="24"/>
        </w:rPr>
      </w:pPr>
    </w:p>
    <w:p w:rsidR="00FE6E98" w:rsidRPr="00AC0EE7" w:rsidRDefault="00FE6E98" w:rsidP="006915D1">
      <w:pPr>
        <w:pStyle w:val="ConsPlusNormal"/>
        <w:numPr>
          <w:ilvl w:val="0"/>
          <w:numId w:val="6"/>
        </w:numPr>
        <w:ind w:left="0"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Настоящий </w:t>
      </w:r>
      <w:hyperlink r:id="rId9" w:history="1">
        <w:r w:rsidRPr="00AC0EE7">
          <w:rPr>
            <w:rFonts w:ascii="Times New Roman" w:hAnsi="Times New Roman" w:cs="Times New Roman"/>
            <w:color w:val="000000" w:themeColor="text1"/>
            <w:sz w:val="24"/>
            <w:szCs w:val="24"/>
          </w:rPr>
          <w:t>Порядок</w:t>
        </w:r>
      </w:hyperlink>
      <w:r w:rsidRPr="00AC0EE7">
        <w:rPr>
          <w:rFonts w:ascii="Times New Roman" w:hAnsi="Times New Roman" w:cs="Times New Roman"/>
          <w:sz w:val="24"/>
          <w:szCs w:val="24"/>
        </w:rPr>
        <w:t xml:space="preserve"> разработан на основании </w:t>
      </w:r>
      <w:hyperlink r:id="rId10" w:history="1">
        <w:r w:rsidRPr="00AC0EE7">
          <w:rPr>
            <w:rFonts w:ascii="Times New Roman" w:hAnsi="Times New Roman" w:cs="Times New Roman"/>
            <w:color w:val="000000" w:themeColor="text1"/>
            <w:sz w:val="24"/>
            <w:szCs w:val="24"/>
          </w:rPr>
          <w:t>стат</w:t>
        </w:r>
        <w:r w:rsidR="005D697C" w:rsidRPr="00AC0EE7">
          <w:rPr>
            <w:rFonts w:ascii="Times New Roman" w:hAnsi="Times New Roman" w:cs="Times New Roman"/>
            <w:color w:val="000000" w:themeColor="text1"/>
            <w:sz w:val="24"/>
            <w:szCs w:val="24"/>
          </w:rPr>
          <w:t>ьи</w:t>
        </w:r>
        <w:r w:rsidRPr="00AC0EE7">
          <w:rPr>
            <w:rFonts w:ascii="Times New Roman" w:hAnsi="Times New Roman" w:cs="Times New Roman"/>
            <w:color w:val="000000" w:themeColor="text1"/>
            <w:sz w:val="24"/>
            <w:szCs w:val="24"/>
          </w:rPr>
          <w:t xml:space="preserve"> </w:t>
        </w:r>
      </w:hyperlink>
      <w:r w:rsidRPr="00AC0EE7">
        <w:rPr>
          <w:rFonts w:ascii="Times New Roman" w:hAnsi="Times New Roman" w:cs="Times New Roman"/>
          <w:color w:val="000000" w:themeColor="text1"/>
          <w:sz w:val="24"/>
          <w:szCs w:val="24"/>
        </w:rPr>
        <w:t xml:space="preserve"> </w:t>
      </w:r>
      <w:hyperlink r:id="rId11" w:history="1">
        <w:r w:rsidRPr="00AC0EE7">
          <w:rPr>
            <w:rFonts w:ascii="Times New Roman" w:hAnsi="Times New Roman" w:cs="Times New Roman"/>
            <w:color w:val="000000" w:themeColor="text1"/>
            <w:sz w:val="24"/>
            <w:szCs w:val="24"/>
          </w:rPr>
          <w:t>219</w:t>
        </w:r>
      </w:hyperlink>
      <w:r w:rsidRPr="00AC0EE7">
        <w:rPr>
          <w:rFonts w:ascii="Times New Roman" w:hAnsi="Times New Roman" w:cs="Times New Roman"/>
          <w:color w:val="000000" w:themeColor="text1"/>
          <w:sz w:val="24"/>
          <w:szCs w:val="24"/>
        </w:rPr>
        <w:t xml:space="preserve"> </w:t>
      </w:r>
      <w:r w:rsidRPr="00AC0EE7">
        <w:rPr>
          <w:rFonts w:ascii="Times New Roman" w:hAnsi="Times New Roman" w:cs="Times New Roman"/>
          <w:sz w:val="24"/>
          <w:szCs w:val="24"/>
        </w:rPr>
        <w:t xml:space="preserve">Бюджетного кодекса Российской Федерации и устанавливает </w:t>
      </w:r>
      <w:r w:rsidR="005D697C" w:rsidRPr="00AC0EE7">
        <w:rPr>
          <w:rFonts w:ascii="Times New Roman" w:hAnsi="Times New Roman" w:cs="Times New Roman"/>
          <w:sz w:val="24"/>
          <w:szCs w:val="24"/>
        </w:rPr>
        <w:t xml:space="preserve">порядок исполнения 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0763C3" w:rsidRPr="00AC0EE7">
        <w:rPr>
          <w:rFonts w:ascii="Times New Roman" w:hAnsi="Times New Roman" w:cs="Times New Roman"/>
          <w:sz w:val="24"/>
          <w:szCs w:val="24"/>
        </w:rPr>
        <w:t>Зубово-Полянского муниципального района Республики Мордовия</w:t>
      </w:r>
      <w:r w:rsidR="005D697C" w:rsidRPr="00AC0EE7">
        <w:rPr>
          <w:rFonts w:ascii="Times New Roman" w:hAnsi="Times New Roman" w:cs="Times New Roman"/>
          <w:sz w:val="24"/>
          <w:szCs w:val="24"/>
        </w:rPr>
        <w:t xml:space="preserve"> по расходам в части учета территориальным органом Федерального казначейства</w:t>
      </w:r>
      <w:r w:rsidR="005D697C" w:rsidRPr="00AC0EE7">
        <w:rPr>
          <w:rFonts w:ascii="Times New Roman" w:hAnsi="Times New Roman" w:cs="Times New Roman"/>
          <w:b/>
          <w:sz w:val="24"/>
          <w:szCs w:val="24"/>
        </w:rPr>
        <w:t xml:space="preserve"> </w:t>
      </w:r>
      <w:r w:rsidR="005D697C" w:rsidRPr="00AC0EE7">
        <w:rPr>
          <w:rFonts w:ascii="Times New Roman" w:hAnsi="Times New Roman" w:cs="Times New Roman"/>
          <w:sz w:val="24"/>
          <w:szCs w:val="24"/>
        </w:rPr>
        <w:t>бюджетных обязательств получателей средств 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000763C3" w:rsidRPr="00AC0EE7">
        <w:rPr>
          <w:rFonts w:ascii="Times New Roman" w:hAnsi="Times New Roman" w:cs="Times New Roman"/>
          <w:sz w:val="24"/>
          <w:szCs w:val="24"/>
        </w:rPr>
        <w:t xml:space="preserve"> Зубово-Полянского муниципального района Республики Мордовия</w:t>
      </w:r>
      <w:r w:rsidRPr="00AC0EE7">
        <w:rPr>
          <w:rFonts w:ascii="Times New Roman" w:hAnsi="Times New Roman" w:cs="Times New Roman"/>
          <w:sz w:val="24"/>
          <w:szCs w:val="24"/>
        </w:rPr>
        <w:t>.</w:t>
      </w:r>
    </w:p>
    <w:p w:rsidR="004E5C49" w:rsidRPr="00AC0EE7" w:rsidRDefault="004E5C49" w:rsidP="00830C69">
      <w:pPr>
        <w:pStyle w:val="a3"/>
        <w:widowControl w:val="0"/>
        <w:autoSpaceDE w:val="0"/>
        <w:autoSpaceDN w:val="0"/>
        <w:adjustRightInd w:val="0"/>
        <w:spacing w:after="0" w:line="240" w:lineRule="auto"/>
        <w:ind w:left="0" w:firstLine="851"/>
        <w:jc w:val="both"/>
        <w:rPr>
          <w:rFonts w:ascii="Times New Roman" w:eastAsia="Times New Roman" w:hAnsi="Times New Roman" w:cs="Times New Roman"/>
          <w:sz w:val="24"/>
          <w:szCs w:val="24"/>
        </w:rPr>
      </w:pPr>
      <w:r w:rsidRPr="00AC0EE7">
        <w:rPr>
          <w:rFonts w:ascii="Times New Roman" w:eastAsia="Times New Roman" w:hAnsi="Times New Roman" w:cs="Times New Roman"/>
          <w:sz w:val="24"/>
          <w:szCs w:val="24"/>
        </w:rPr>
        <w:t>Бюджетные обязательства учитываются на лицевом счете получателя бюджетных средств или на лицевом счете для учета операций</w:t>
      </w:r>
      <w:r w:rsidR="004E1D99" w:rsidRPr="00AC0EE7">
        <w:rPr>
          <w:rFonts w:ascii="Times New Roman" w:eastAsia="Times New Roman" w:hAnsi="Times New Roman" w:cs="Times New Roman"/>
          <w:sz w:val="24"/>
          <w:szCs w:val="24"/>
        </w:rPr>
        <w:t xml:space="preserve"> </w:t>
      </w:r>
      <w:r w:rsidRPr="00AC0EE7">
        <w:rPr>
          <w:rFonts w:ascii="Times New Roman" w:eastAsia="Times New Roman" w:hAnsi="Times New Roman" w:cs="Times New Roman"/>
          <w:sz w:val="24"/>
          <w:szCs w:val="24"/>
        </w:rPr>
        <w:t xml:space="preserve">по переданным полномочиям получателя бюджетных средств, открытых </w:t>
      </w:r>
      <w:r w:rsidR="004E1D99" w:rsidRPr="00AC0EE7">
        <w:rPr>
          <w:rFonts w:ascii="Times New Roman" w:eastAsia="Times New Roman" w:hAnsi="Times New Roman" w:cs="Times New Roman"/>
          <w:sz w:val="24"/>
          <w:szCs w:val="24"/>
        </w:rPr>
        <w:t xml:space="preserve"> </w:t>
      </w:r>
      <w:r w:rsidRPr="00AC0EE7">
        <w:rPr>
          <w:rFonts w:ascii="Times New Roman" w:eastAsia="Times New Roman" w:hAnsi="Times New Roman" w:cs="Times New Roman"/>
          <w:sz w:val="24"/>
          <w:szCs w:val="24"/>
        </w:rPr>
        <w:t xml:space="preserve">в установленном порядке в </w:t>
      </w:r>
      <w:r w:rsidR="00830C69" w:rsidRPr="00AC0EE7">
        <w:rPr>
          <w:rFonts w:ascii="Times New Roman" w:hAnsi="Times New Roman" w:cs="Times New Roman"/>
          <w:sz w:val="24"/>
          <w:szCs w:val="24"/>
        </w:rPr>
        <w:t>территориальном органе Федерального казначейства</w:t>
      </w:r>
      <w:r w:rsidR="00830C69" w:rsidRPr="00AC0EE7">
        <w:rPr>
          <w:rFonts w:ascii="Times New Roman" w:hAnsi="Times New Roman" w:cs="Times New Roman"/>
          <w:b/>
          <w:sz w:val="24"/>
          <w:szCs w:val="24"/>
        </w:rPr>
        <w:t xml:space="preserve"> </w:t>
      </w:r>
      <w:r w:rsidRPr="00AC0EE7">
        <w:rPr>
          <w:rFonts w:ascii="Times New Roman" w:eastAsia="Times New Roman" w:hAnsi="Times New Roman" w:cs="Times New Roman"/>
          <w:sz w:val="24"/>
          <w:szCs w:val="24"/>
        </w:rPr>
        <w:t>(далее - соответствующий лицевой счет получателя бюджетных средств).</w:t>
      </w:r>
    </w:p>
    <w:p w:rsidR="004E5C49" w:rsidRPr="00AC0EE7" w:rsidRDefault="004E5C49" w:rsidP="00830C69">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Бюджетные обязательства, принятые на текущий финансовый год, на первый и второй год планового периода учитываются отдельно.</w:t>
      </w:r>
    </w:p>
    <w:p w:rsidR="00FE6E98" w:rsidRPr="00AC0EE7" w:rsidRDefault="005D697C" w:rsidP="007D3B06">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2.  Постановка на учет бюджетных  обязательств осуществляется на основании </w:t>
      </w:r>
      <w:r w:rsidR="004E5C49" w:rsidRPr="00AC0EE7">
        <w:rPr>
          <w:rFonts w:ascii="Times New Roman" w:hAnsi="Times New Roman" w:cs="Times New Roman"/>
          <w:sz w:val="24"/>
          <w:szCs w:val="24"/>
        </w:rPr>
        <w:t>С</w:t>
      </w:r>
      <w:r w:rsidRPr="00AC0EE7">
        <w:rPr>
          <w:rFonts w:ascii="Times New Roman" w:hAnsi="Times New Roman" w:cs="Times New Roman"/>
          <w:sz w:val="24"/>
          <w:szCs w:val="24"/>
        </w:rPr>
        <w:t>ведений о бюджетном обязательстве</w:t>
      </w:r>
      <w:r w:rsidR="004E5C49" w:rsidRPr="00AC0EE7">
        <w:rPr>
          <w:rFonts w:ascii="Times New Roman" w:hAnsi="Times New Roman" w:cs="Times New Roman"/>
          <w:sz w:val="24"/>
          <w:szCs w:val="24"/>
        </w:rPr>
        <w:t xml:space="preserve"> (код формы по ОКУД 0506101)</w:t>
      </w:r>
      <w:r w:rsidR="0016427C" w:rsidRPr="00AC0EE7">
        <w:rPr>
          <w:rFonts w:ascii="Times New Roman" w:hAnsi="Times New Roman" w:cs="Times New Roman"/>
          <w:sz w:val="24"/>
          <w:szCs w:val="24"/>
        </w:rPr>
        <w:t>, содержащих информацию согласно приложению №</w:t>
      </w:r>
      <w:r w:rsidR="00830C69" w:rsidRPr="00AC0EE7">
        <w:rPr>
          <w:rFonts w:ascii="Times New Roman" w:hAnsi="Times New Roman" w:cs="Times New Roman"/>
          <w:sz w:val="24"/>
          <w:szCs w:val="24"/>
        </w:rPr>
        <w:t xml:space="preserve"> </w:t>
      </w:r>
      <w:r w:rsidR="0016427C" w:rsidRPr="00AC0EE7">
        <w:rPr>
          <w:rFonts w:ascii="Times New Roman" w:hAnsi="Times New Roman" w:cs="Times New Roman"/>
          <w:sz w:val="24"/>
          <w:szCs w:val="24"/>
        </w:rPr>
        <w:t>1</w:t>
      </w:r>
      <w:r w:rsidRPr="00AC0EE7">
        <w:rPr>
          <w:rFonts w:ascii="Times New Roman" w:hAnsi="Times New Roman" w:cs="Times New Roman"/>
          <w:sz w:val="24"/>
          <w:szCs w:val="24"/>
        </w:rPr>
        <w:t xml:space="preserve"> </w:t>
      </w:r>
      <w:r w:rsidR="006915D1" w:rsidRPr="00AC0EE7">
        <w:rPr>
          <w:rFonts w:ascii="Times New Roman" w:hAnsi="Times New Roman" w:cs="Times New Roman"/>
          <w:sz w:val="24"/>
          <w:szCs w:val="24"/>
        </w:rPr>
        <w:t>(</w:t>
      </w:r>
      <w:r w:rsidRPr="00AC0EE7">
        <w:rPr>
          <w:rFonts w:ascii="Times New Roman" w:hAnsi="Times New Roman" w:cs="Times New Roman"/>
          <w:sz w:val="24"/>
          <w:szCs w:val="24"/>
        </w:rPr>
        <w:t>далее - Сведения о бюджетном обязательстве), сформированных получателями средств бюджета</w:t>
      </w:r>
      <w:r w:rsidR="002E48CD"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2E48CD" w:rsidRPr="00AC0EE7">
        <w:rPr>
          <w:rFonts w:ascii="Times New Roman" w:hAnsi="Times New Roman" w:cs="Times New Roman"/>
          <w:sz w:val="24"/>
          <w:szCs w:val="24"/>
        </w:rPr>
        <w:t>Зубово-Полянского муниципального района Республики Мордовия</w:t>
      </w:r>
      <w:r w:rsidRPr="00AC0EE7">
        <w:rPr>
          <w:rFonts w:ascii="Times New Roman" w:hAnsi="Times New Roman" w:cs="Times New Roman"/>
          <w:sz w:val="24"/>
          <w:szCs w:val="24"/>
        </w:rPr>
        <w:t>.</w:t>
      </w:r>
    </w:p>
    <w:p w:rsidR="002E48CD" w:rsidRPr="00AC0EE7" w:rsidRDefault="00C22519" w:rsidP="00C22519">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3. Сведения о бюджетном обязательстве формируются в форме электронного документа и подписываются усиленной квалифицированной электронной подписью (далее - электронная подпись) лица, имеющего право действовать от имени получателя средств</w:t>
      </w:r>
      <w:r w:rsidR="002E48CD" w:rsidRPr="00AC0EE7">
        <w:rPr>
          <w:rFonts w:ascii="Times New Roman" w:hAnsi="Times New Roman" w:cs="Times New Roman"/>
          <w:sz w:val="24"/>
          <w:szCs w:val="24"/>
        </w:rPr>
        <w:t xml:space="preserve"> 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2E48CD" w:rsidRPr="00AC0EE7">
        <w:rPr>
          <w:rFonts w:ascii="Times New Roman" w:hAnsi="Times New Roman" w:cs="Times New Roman"/>
          <w:sz w:val="24"/>
          <w:szCs w:val="24"/>
        </w:rPr>
        <w:t>Зубово-Полянского муниципального района Республики Мордовия.</w:t>
      </w:r>
    </w:p>
    <w:p w:rsidR="004E5C49" w:rsidRPr="00AC0EE7" w:rsidRDefault="00C22519" w:rsidP="00C22519">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 </w:t>
      </w:r>
      <w:r w:rsidR="004E5C49" w:rsidRPr="00AC0EE7">
        <w:rPr>
          <w:rFonts w:ascii="Times New Roman" w:hAnsi="Times New Roman" w:cs="Times New Roman"/>
          <w:sz w:val="24"/>
          <w:szCs w:val="24"/>
        </w:rPr>
        <w:t xml:space="preserve">При отсутствии у получателя средств 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2E48CD" w:rsidRPr="00AC0EE7">
        <w:rPr>
          <w:rFonts w:ascii="Times New Roman" w:hAnsi="Times New Roman" w:cs="Times New Roman"/>
          <w:sz w:val="24"/>
          <w:szCs w:val="24"/>
        </w:rPr>
        <w:t xml:space="preserve">Зубово-Полянского муниципального района Республики Мордовия </w:t>
      </w:r>
      <w:r w:rsidR="004E5C49" w:rsidRPr="00AC0EE7">
        <w:rPr>
          <w:rFonts w:ascii="Times New Roman" w:hAnsi="Times New Roman" w:cs="Times New Roman"/>
          <w:sz w:val="24"/>
          <w:szCs w:val="24"/>
        </w:rPr>
        <w:t xml:space="preserve">технической возможности представления электронной копии документа-основания в </w:t>
      </w:r>
      <w:r w:rsidR="00830C69" w:rsidRPr="00AC0EE7">
        <w:rPr>
          <w:rFonts w:ascii="Times New Roman" w:hAnsi="Times New Roman" w:cs="Times New Roman"/>
          <w:sz w:val="24"/>
          <w:szCs w:val="24"/>
        </w:rPr>
        <w:t>территориальный орган Федерального казначейства</w:t>
      </w:r>
      <w:r w:rsidR="00830C69" w:rsidRPr="00AC0EE7">
        <w:rPr>
          <w:rFonts w:ascii="Times New Roman" w:hAnsi="Times New Roman" w:cs="Times New Roman"/>
          <w:b/>
          <w:sz w:val="24"/>
          <w:szCs w:val="24"/>
        </w:rPr>
        <w:t xml:space="preserve"> </w:t>
      </w:r>
      <w:r w:rsidR="004E5C49" w:rsidRPr="00AC0EE7">
        <w:rPr>
          <w:rFonts w:ascii="Times New Roman" w:hAnsi="Times New Roman" w:cs="Times New Roman"/>
          <w:sz w:val="24"/>
          <w:szCs w:val="24"/>
        </w:rPr>
        <w:t>представляется документ-основание на бумажном носителе</w:t>
      </w:r>
      <w:r w:rsidR="00293ED1" w:rsidRPr="00AC0EE7">
        <w:rPr>
          <w:rFonts w:ascii="Times New Roman" w:hAnsi="Times New Roman" w:cs="Times New Roman"/>
          <w:sz w:val="24"/>
          <w:szCs w:val="24"/>
        </w:rPr>
        <w:t xml:space="preserve"> и при технической возможности на съемном машинном носителе.</w:t>
      </w:r>
    </w:p>
    <w:p w:rsidR="00C22519" w:rsidRPr="00AC0EE7" w:rsidRDefault="004E5C49" w:rsidP="00C22519">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4</w:t>
      </w:r>
      <w:r w:rsidR="00C22519" w:rsidRPr="00AC0EE7">
        <w:rPr>
          <w:rFonts w:ascii="Times New Roman" w:hAnsi="Times New Roman" w:cs="Times New Roman"/>
          <w:sz w:val="24"/>
          <w:szCs w:val="24"/>
        </w:rPr>
        <w:t xml:space="preserve">. Лица, имеющие право действовать от имени получателя средств </w:t>
      </w:r>
      <w:r w:rsidR="000763C3" w:rsidRPr="00AC0EE7">
        <w:rPr>
          <w:rFonts w:ascii="Times New Roman" w:hAnsi="Times New Roman" w:cs="Times New Roman"/>
          <w:sz w:val="24"/>
          <w:szCs w:val="24"/>
        </w:rPr>
        <w:t xml:space="preserve">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0763C3" w:rsidRPr="00AC0EE7">
        <w:rPr>
          <w:rFonts w:ascii="Times New Roman" w:hAnsi="Times New Roman" w:cs="Times New Roman"/>
          <w:sz w:val="24"/>
          <w:szCs w:val="24"/>
        </w:rPr>
        <w:t>Зубово-Полянского муниципального района Республики Мордовия</w:t>
      </w:r>
      <w:r w:rsidR="003929C6" w:rsidRPr="00AC0EE7">
        <w:rPr>
          <w:rFonts w:ascii="Times New Roman" w:hAnsi="Times New Roman" w:cs="Times New Roman"/>
          <w:sz w:val="24"/>
          <w:szCs w:val="24"/>
        </w:rPr>
        <w:t xml:space="preserve"> </w:t>
      </w:r>
      <w:r w:rsidR="00C22519" w:rsidRPr="00AC0EE7">
        <w:rPr>
          <w:rFonts w:ascii="Times New Roman" w:hAnsi="Times New Roman" w:cs="Times New Roman"/>
          <w:sz w:val="24"/>
          <w:szCs w:val="24"/>
        </w:rPr>
        <w:t>в соответствии с Порядком, несут персональную ответственность за формирование Сведений о бюджетном обязательстве, за их полноту и достоверность, а также за соблюдение установленных Порядком сроков их представления.</w:t>
      </w:r>
    </w:p>
    <w:p w:rsidR="00C22519" w:rsidRPr="00AC0EE7" w:rsidRDefault="00C22519" w:rsidP="00C22519">
      <w:pPr>
        <w:pStyle w:val="ConsPlusNormal"/>
        <w:jc w:val="both"/>
        <w:rPr>
          <w:rFonts w:ascii="Times New Roman" w:hAnsi="Times New Roman" w:cs="Times New Roman"/>
          <w:sz w:val="24"/>
          <w:szCs w:val="24"/>
        </w:rPr>
      </w:pPr>
    </w:p>
    <w:p w:rsidR="00710EAC" w:rsidRPr="00AC0EE7" w:rsidRDefault="00710EAC" w:rsidP="00710EAC">
      <w:pPr>
        <w:pStyle w:val="ConsPlusNormal"/>
        <w:jc w:val="center"/>
        <w:outlineLvl w:val="1"/>
        <w:rPr>
          <w:rFonts w:ascii="Times New Roman" w:hAnsi="Times New Roman" w:cs="Times New Roman"/>
          <w:b/>
          <w:sz w:val="24"/>
          <w:szCs w:val="24"/>
        </w:rPr>
      </w:pPr>
      <w:r w:rsidRPr="00AC0EE7">
        <w:rPr>
          <w:rFonts w:ascii="Times New Roman" w:hAnsi="Times New Roman" w:cs="Times New Roman"/>
          <w:b/>
          <w:sz w:val="24"/>
          <w:szCs w:val="24"/>
        </w:rPr>
        <w:t>II. Порядок учета бюджетных обязательств получателей</w:t>
      </w:r>
    </w:p>
    <w:p w:rsidR="00710EAC" w:rsidRPr="00AC0EE7" w:rsidRDefault="00710EAC" w:rsidP="00710EAC">
      <w:pPr>
        <w:pStyle w:val="ConsPlusNormal"/>
        <w:jc w:val="center"/>
        <w:rPr>
          <w:rFonts w:ascii="Times New Roman" w:hAnsi="Times New Roman" w:cs="Times New Roman"/>
          <w:b/>
          <w:sz w:val="24"/>
          <w:szCs w:val="24"/>
        </w:rPr>
      </w:pPr>
      <w:r w:rsidRPr="00AC0EE7">
        <w:rPr>
          <w:rFonts w:ascii="Times New Roman" w:hAnsi="Times New Roman" w:cs="Times New Roman"/>
          <w:b/>
          <w:sz w:val="24"/>
          <w:szCs w:val="24"/>
        </w:rPr>
        <w:t>средств бюджета</w:t>
      </w:r>
      <w:r w:rsidR="005B536B" w:rsidRPr="00AC0EE7">
        <w:rPr>
          <w:rFonts w:ascii="Times New Roman" w:hAnsi="Times New Roman" w:cs="Times New Roman"/>
          <w:b/>
          <w:sz w:val="24"/>
          <w:szCs w:val="24"/>
        </w:rPr>
        <w:t xml:space="preserve"> </w:t>
      </w:r>
      <w:r w:rsidR="004779BE" w:rsidRPr="00AC0EE7">
        <w:rPr>
          <w:rFonts w:ascii="Times New Roman" w:hAnsi="Times New Roman" w:cs="Times New Roman"/>
          <w:b/>
          <w:sz w:val="24"/>
          <w:szCs w:val="24"/>
        </w:rPr>
        <w:t>Дубительского</w:t>
      </w:r>
      <w:r w:rsidR="002D3EEE" w:rsidRPr="00AC0EE7">
        <w:rPr>
          <w:rFonts w:ascii="Times New Roman" w:hAnsi="Times New Roman" w:cs="Times New Roman"/>
          <w:b/>
          <w:sz w:val="24"/>
          <w:szCs w:val="24"/>
        </w:rPr>
        <w:t xml:space="preserve"> сельского поселения </w:t>
      </w:r>
      <w:r w:rsidR="000763C3" w:rsidRPr="00AC0EE7">
        <w:rPr>
          <w:rFonts w:ascii="Times New Roman" w:hAnsi="Times New Roman" w:cs="Times New Roman"/>
          <w:b/>
          <w:sz w:val="24"/>
          <w:szCs w:val="24"/>
        </w:rPr>
        <w:t>Зубово-Полянского муниципального района Республики Мордовия</w:t>
      </w:r>
    </w:p>
    <w:p w:rsidR="00FE6E98" w:rsidRPr="00AC0EE7" w:rsidRDefault="00FE6E98" w:rsidP="007D3B06">
      <w:pPr>
        <w:pStyle w:val="ConsPlusNormal"/>
        <w:ind w:firstLine="540"/>
        <w:jc w:val="both"/>
        <w:rPr>
          <w:rFonts w:ascii="Times New Roman" w:hAnsi="Times New Roman" w:cs="Times New Roman"/>
          <w:sz w:val="24"/>
          <w:szCs w:val="24"/>
        </w:rPr>
      </w:pPr>
    </w:p>
    <w:p w:rsidR="007D3B06" w:rsidRPr="00AC0EE7" w:rsidRDefault="007D3B06" w:rsidP="008C63F1">
      <w:pPr>
        <w:pStyle w:val="ConsPlusNormal"/>
        <w:numPr>
          <w:ilvl w:val="0"/>
          <w:numId w:val="7"/>
        </w:numPr>
        <w:ind w:left="0"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1287" w:history="1">
        <w:r w:rsidRPr="00AC0EE7">
          <w:rPr>
            <w:rFonts w:ascii="Times New Roman" w:hAnsi="Times New Roman" w:cs="Times New Roman"/>
            <w:sz w:val="24"/>
            <w:szCs w:val="24"/>
          </w:rPr>
          <w:t>графе</w:t>
        </w:r>
        <w:r w:rsidRPr="00AC0EE7">
          <w:rPr>
            <w:rFonts w:ascii="Times New Roman" w:hAnsi="Times New Roman" w:cs="Times New Roman"/>
            <w:color w:val="0000FF"/>
            <w:sz w:val="24"/>
            <w:szCs w:val="24"/>
          </w:rPr>
          <w:t xml:space="preserve"> </w:t>
        </w:r>
      </w:hyperlink>
      <w:r w:rsidR="00710EAC" w:rsidRPr="00AC0EE7">
        <w:rPr>
          <w:rFonts w:ascii="Times New Roman" w:hAnsi="Times New Roman" w:cs="Times New Roman"/>
          <w:sz w:val="24"/>
          <w:szCs w:val="24"/>
        </w:rPr>
        <w:t>4</w:t>
      </w:r>
      <w:r w:rsidRPr="00AC0EE7">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w:t>
      </w:r>
      <w:r w:rsidR="007A713A" w:rsidRPr="00AC0EE7">
        <w:rPr>
          <w:rFonts w:ascii="Times New Roman" w:hAnsi="Times New Roman" w:cs="Times New Roman"/>
          <w:sz w:val="24"/>
          <w:szCs w:val="24"/>
        </w:rPr>
        <w:t>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009C45E7" w:rsidRPr="00AC0EE7">
        <w:rPr>
          <w:rFonts w:ascii="Times New Roman" w:hAnsi="Times New Roman" w:cs="Times New Roman"/>
          <w:sz w:val="24"/>
          <w:szCs w:val="24"/>
        </w:rPr>
        <w:t xml:space="preserve"> Зубово-Полянского муниципального района Республики Мордовия</w:t>
      </w:r>
      <w:r w:rsidRPr="00AC0EE7">
        <w:rPr>
          <w:rFonts w:ascii="Times New Roman" w:hAnsi="Times New Roman" w:cs="Times New Roman"/>
          <w:sz w:val="24"/>
          <w:szCs w:val="24"/>
        </w:rPr>
        <w:t xml:space="preserve">, согласно </w:t>
      </w:r>
      <w:hyperlink w:anchor="P1275" w:history="1">
        <w:r w:rsidRPr="00AC0EE7">
          <w:rPr>
            <w:rFonts w:ascii="Times New Roman" w:hAnsi="Times New Roman" w:cs="Times New Roman"/>
            <w:sz w:val="24"/>
            <w:szCs w:val="24"/>
          </w:rPr>
          <w:t xml:space="preserve">приложению </w:t>
        </w:r>
        <w:r w:rsidR="00830C69" w:rsidRPr="00AC0EE7">
          <w:rPr>
            <w:rFonts w:ascii="Times New Roman" w:hAnsi="Times New Roman" w:cs="Times New Roman"/>
            <w:sz w:val="24"/>
            <w:szCs w:val="24"/>
          </w:rPr>
          <w:t>№</w:t>
        </w:r>
        <w:r w:rsidRPr="00AC0EE7">
          <w:rPr>
            <w:rFonts w:ascii="Times New Roman" w:hAnsi="Times New Roman" w:cs="Times New Roman"/>
            <w:sz w:val="24"/>
            <w:szCs w:val="24"/>
          </w:rPr>
          <w:t xml:space="preserve"> </w:t>
        </w:r>
      </w:hyperlink>
      <w:r w:rsidR="00830C69" w:rsidRPr="00AC0EE7">
        <w:rPr>
          <w:rFonts w:ascii="Times New Roman" w:hAnsi="Times New Roman" w:cs="Times New Roman"/>
          <w:sz w:val="24"/>
          <w:szCs w:val="24"/>
        </w:rPr>
        <w:t>2</w:t>
      </w:r>
      <w:r w:rsidRPr="00AC0EE7">
        <w:rPr>
          <w:rFonts w:ascii="Times New Roman" w:hAnsi="Times New Roman" w:cs="Times New Roman"/>
          <w:sz w:val="24"/>
          <w:szCs w:val="24"/>
        </w:rPr>
        <w:t xml:space="preserve"> к Порядку (далее соответственно - документы-основания, Перечень).</w:t>
      </w:r>
      <w:r w:rsidR="00F37F5A" w:rsidRPr="00AC0EE7">
        <w:rPr>
          <w:rFonts w:ascii="Times New Roman" w:hAnsi="Times New Roman" w:cs="Times New Roman"/>
          <w:sz w:val="24"/>
          <w:szCs w:val="24"/>
        </w:rPr>
        <w:t xml:space="preserve"> </w:t>
      </w:r>
    </w:p>
    <w:p w:rsidR="007D3B06" w:rsidRPr="00AC0EE7" w:rsidRDefault="007D3B06" w:rsidP="008C63F1">
      <w:pPr>
        <w:pStyle w:val="ConsPlusNormal"/>
        <w:numPr>
          <w:ilvl w:val="0"/>
          <w:numId w:val="7"/>
        </w:numPr>
        <w:ind w:left="0"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1290" w:history="1">
        <w:r w:rsidRPr="00AC0EE7">
          <w:rPr>
            <w:rFonts w:ascii="Times New Roman" w:hAnsi="Times New Roman" w:cs="Times New Roman"/>
            <w:sz w:val="24"/>
            <w:szCs w:val="24"/>
          </w:rPr>
          <w:t>пунктами 1</w:t>
        </w:r>
      </w:hyperlink>
      <w:r w:rsidRPr="00AC0EE7">
        <w:rPr>
          <w:rFonts w:ascii="Times New Roman" w:hAnsi="Times New Roman" w:cs="Times New Roman"/>
          <w:sz w:val="24"/>
          <w:szCs w:val="24"/>
        </w:rPr>
        <w:t xml:space="preserve"> и </w:t>
      </w:r>
      <w:hyperlink w:anchor="P1293" w:history="1">
        <w:r w:rsidRPr="00AC0EE7">
          <w:rPr>
            <w:rFonts w:ascii="Times New Roman" w:hAnsi="Times New Roman" w:cs="Times New Roman"/>
            <w:sz w:val="24"/>
            <w:szCs w:val="24"/>
          </w:rPr>
          <w:t>2</w:t>
        </w:r>
      </w:hyperlink>
      <w:r w:rsidRPr="00AC0EE7">
        <w:rPr>
          <w:rFonts w:ascii="Times New Roman" w:hAnsi="Times New Roman" w:cs="Times New Roman"/>
          <w:sz w:val="24"/>
          <w:szCs w:val="24"/>
        </w:rPr>
        <w:t xml:space="preserve"> графы </w:t>
      </w:r>
      <w:r w:rsidR="007870E5" w:rsidRPr="00AC0EE7">
        <w:rPr>
          <w:rFonts w:ascii="Times New Roman" w:hAnsi="Times New Roman" w:cs="Times New Roman"/>
          <w:sz w:val="24"/>
          <w:szCs w:val="24"/>
        </w:rPr>
        <w:t>4</w:t>
      </w:r>
      <w:r w:rsidRPr="00AC0EE7">
        <w:rPr>
          <w:rFonts w:ascii="Times New Roman" w:hAnsi="Times New Roman" w:cs="Times New Roman"/>
          <w:sz w:val="24"/>
          <w:szCs w:val="24"/>
        </w:rPr>
        <w:t xml:space="preserve"> Перечня (далее - принимаемые бюджетные обязательства), формируются:</w:t>
      </w:r>
    </w:p>
    <w:p w:rsidR="007870E5" w:rsidRPr="00AC0EE7" w:rsidRDefault="007D3B06" w:rsidP="007D3B06">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7D3B06" w:rsidRPr="00AC0EE7" w:rsidRDefault="007D3B06" w:rsidP="007D3B06">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одновременно с формированием сведений, направляемых на согласование в </w:t>
      </w:r>
      <w:r w:rsidR="00830C69" w:rsidRPr="00AC0EE7">
        <w:rPr>
          <w:rFonts w:ascii="Times New Roman" w:hAnsi="Times New Roman" w:cs="Times New Roman"/>
          <w:sz w:val="24"/>
          <w:szCs w:val="24"/>
        </w:rPr>
        <w:t xml:space="preserve">территориальный орган </w:t>
      </w:r>
      <w:r w:rsidRPr="00AC0EE7">
        <w:rPr>
          <w:rFonts w:ascii="Times New Roman" w:hAnsi="Times New Roman" w:cs="Times New Roman"/>
          <w:sz w:val="24"/>
          <w:szCs w:val="24"/>
        </w:rPr>
        <w:t>Федерально</w:t>
      </w:r>
      <w:r w:rsidR="00830C69" w:rsidRPr="00AC0EE7">
        <w:rPr>
          <w:rFonts w:ascii="Times New Roman" w:hAnsi="Times New Roman" w:cs="Times New Roman"/>
          <w:sz w:val="24"/>
          <w:szCs w:val="24"/>
        </w:rPr>
        <w:t>го казначейства</w:t>
      </w:r>
      <w:r w:rsidRPr="00AC0EE7">
        <w:rPr>
          <w:rFonts w:ascii="Times New Roman" w:hAnsi="Times New Roman" w:cs="Times New Roman"/>
          <w:sz w:val="24"/>
          <w:szCs w:val="24"/>
        </w:rPr>
        <w:t xml:space="preserve"> в соответствии с </w:t>
      </w:r>
      <w:hyperlink r:id="rId12" w:history="1">
        <w:r w:rsidRPr="00AC0EE7">
          <w:rPr>
            <w:rFonts w:ascii="Times New Roman" w:hAnsi="Times New Roman" w:cs="Times New Roman"/>
            <w:color w:val="000000" w:themeColor="text1"/>
            <w:sz w:val="24"/>
            <w:szCs w:val="24"/>
          </w:rPr>
          <w:t>абзацем вторым пункта 6</w:t>
        </w:r>
      </w:hyperlink>
      <w:r w:rsidRPr="00AC0EE7">
        <w:rPr>
          <w:rFonts w:ascii="Times New Roman" w:hAnsi="Times New Roman" w:cs="Times New Roman"/>
          <w:color w:val="000000" w:themeColor="text1"/>
          <w:sz w:val="24"/>
          <w:szCs w:val="24"/>
        </w:rPr>
        <w:t xml:space="preserve"> </w:t>
      </w:r>
      <w:r w:rsidRPr="00AC0EE7">
        <w:rPr>
          <w:rFonts w:ascii="Times New Roman" w:hAnsi="Times New Roman" w:cs="Times New Roman"/>
          <w:sz w:val="24"/>
          <w:szCs w:val="24"/>
        </w:rPr>
        <w:t>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(зарегистрирован Министерством юстиции Российской Федерации 16 сентября 2016 г., регистрационный N 43683), и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7D3B06" w:rsidRPr="00AC0EE7" w:rsidRDefault="007D3B06" w:rsidP="007D3B06">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1296" w:history="1">
        <w:r w:rsidRPr="00AC0EE7">
          <w:rPr>
            <w:rFonts w:ascii="Times New Roman" w:hAnsi="Times New Roman" w:cs="Times New Roman"/>
            <w:sz w:val="24"/>
            <w:szCs w:val="24"/>
          </w:rPr>
          <w:t>пунктами 3</w:t>
        </w:r>
      </w:hyperlink>
      <w:r w:rsidRPr="00AC0EE7">
        <w:rPr>
          <w:rFonts w:ascii="Times New Roman" w:hAnsi="Times New Roman" w:cs="Times New Roman"/>
          <w:sz w:val="24"/>
          <w:szCs w:val="24"/>
        </w:rPr>
        <w:t xml:space="preserve"> - </w:t>
      </w:r>
      <w:hyperlink w:anchor="P1385" w:history="1">
        <w:r w:rsidR="00AF146D" w:rsidRPr="00AC0EE7">
          <w:rPr>
            <w:rFonts w:ascii="Times New Roman" w:hAnsi="Times New Roman" w:cs="Times New Roman"/>
            <w:sz w:val="24"/>
            <w:szCs w:val="24"/>
          </w:rPr>
          <w:t>2</w:t>
        </w:r>
      </w:hyperlink>
      <w:r w:rsidR="002B7C2C" w:rsidRPr="00AC0EE7">
        <w:rPr>
          <w:rFonts w:ascii="Times New Roman" w:hAnsi="Times New Roman" w:cs="Times New Roman"/>
          <w:sz w:val="24"/>
          <w:szCs w:val="24"/>
        </w:rPr>
        <w:t>8</w:t>
      </w:r>
      <w:r w:rsidRPr="00AC0EE7">
        <w:rPr>
          <w:rFonts w:ascii="Times New Roman" w:hAnsi="Times New Roman" w:cs="Times New Roman"/>
          <w:sz w:val="24"/>
          <w:szCs w:val="24"/>
        </w:rPr>
        <w:t xml:space="preserve"> графы </w:t>
      </w:r>
      <w:r w:rsidR="00883DEA" w:rsidRPr="00AC0EE7">
        <w:rPr>
          <w:rFonts w:ascii="Times New Roman" w:hAnsi="Times New Roman" w:cs="Times New Roman"/>
          <w:sz w:val="24"/>
          <w:szCs w:val="24"/>
        </w:rPr>
        <w:t>4</w:t>
      </w:r>
      <w:r w:rsidRPr="00AC0EE7">
        <w:rPr>
          <w:rFonts w:ascii="Times New Roman" w:hAnsi="Times New Roman" w:cs="Times New Roman"/>
          <w:sz w:val="24"/>
          <w:szCs w:val="24"/>
        </w:rPr>
        <w:t xml:space="preserve"> Перечня (далее - принятые бюджетные обязательства):</w:t>
      </w:r>
    </w:p>
    <w:p w:rsidR="007D3B06" w:rsidRPr="00AC0EE7" w:rsidRDefault="007D3B06" w:rsidP="007D3B06">
      <w:pPr>
        <w:pStyle w:val="ConsPlusNormal"/>
        <w:ind w:firstLine="540"/>
        <w:jc w:val="both"/>
        <w:rPr>
          <w:rFonts w:ascii="Times New Roman" w:hAnsi="Times New Roman" w:cs="Times New Roman"/>
          <w:color w:val="000000" w:themeColor="text1"/>
          <w:sz w:val="24"/>
          <w:szCs w:val="24"/>
        </w:rPr>
      </w:pPr>
      <w:r w:rsidRPr="00AC0EE7">
        <w:rPr>
          <w:rFonts w:ascii="Times New Roman" w:hAnsi="Times New Roman" w:cs="Times New Roman"/>
          <w:color w:val="000000" w:themeColor="text1"/>
          <w:sz w:val="24"/>
          <w:szCs w:val="24"/>
        </w:rPr>
        <w:t xml:space="preserve">в части принятых бюджетных обязательств, возникших на основании документов-оснований, предусмотренных </w:t>
      </w:r>
      <w:r w:rsidR="001907F4" w:rsidRPr="00AC0EE7">
        <w:rPr>
          <w:rFonts w:ascii="Times New Roman" w:hAnsi="Times New Roman" w:cs="Times New Roman"/>
          <w:color w:val="000000" w:themeColor="text1"/>
          <w:sz w:val="24"/>
          <w:szCs w:val="24"/>
        </w:rPr>
        <w:t>(</w:t>
      </w:r>
      <w:hyperlink w:anchor="P1296" w:history="1">
        <w:r w:rsidRPr="00AC0EE7">
          <w:rPr>
            <w:rFonts w:ascii="Times New Roman" w:hAnsi="Times New Roman" w:cs="Times New Roman"/>
            <w:color w:val="000000" w:themeColor="text1"/>
            <w:sz w:val="24"/>
            <w:szCs w:val="24"/>
          </w:rPr>
          <w:t>пунктами 3</w:t>
        </w:r>
      </w:hyperlink>
      <w:r w:rsidRPr="00AC0EE7">
        <w:rPr>
          <w:rFonts w:ascii="Times New Roman" w:hAnsi="Times New Roman" w:cs="Times New Roman"/>
          <w:color w:val="000000" w:themeColor="text1"/>
          <w:sz w:val="24"/>
          <w:szCs w:val="24"/>
        </w:rPr>
        <w:t xml:space="preserve"> - </w:t>
      </w:r>
      <w:hyperlink w:anchor="P1322" w:history="1">
        <w:r w:rsidRPr="00AC0EE7">
          <w:rPr>
            <w:rFonts w:ascii="Times New Roman" w:hAnsi="Times New Roman" w:cs="Times New Roman"/>
            <w:color w:val="000000" w:themeColor="text1"/>
            <w:sz w:val="24"/>
            <w:szCs w:val="24"/>
          </w:rPr>
          <w:t>5</w:t>
        </w:r>
      </w:hyperlink>
      <w:r w:rsidRPr="00AC0EE7">
        <w:rPr>
          <w:rFonts w:ascii="Times New Roman" w:hAnsi="Times New Roman" w:cs="Times New Roman"/>
          <w:color w:val="000000" w:themeColor="text1"/>
          <w:sz w:val="24"/>
          <w:szCs w:val="24"/>
        </w:rPr>
        <w:t xml:space="preserve">, </w:t>
      </w:r>
      <w:hyperlink w:anchor="P1333" w:history="1">
        <w:r w:rsidRPr="00AC0EE7">
          <w:rPr>
            <w:rFonts w:ascii="Times New Roman" w:hAnsi="Times New Roman" w:cs="Times New Roman"/>
            <w:color w:val="000000" w:themeColor="text1"/>
            <w:sz w:val="24"/>
            <w:szCs w:val="24"/>
          </w:rPr>
          <w:t>7</w:t>
        </w:r>
      </w:hyperlink>
      <w:r w:rsidRPr="00AC0EE7">
        <w:rPr>
          <w:rFonts w:ascii="Times New Roman" w:hAnsi="Times New Roman" w:cs="Times New Roman"/>
          <w:color w:val="000000" w:themeColor="text1"/>
          <w:sz w:val="24"/>
          <w:szCs w:val="24"/>
        </w:rPr>
        <w:t xml:space="preserve">, </w:t>
      </w:r>
      <w:hyperlink w:anchor="P1338" w:history="1">
        <w:r w:rsidRPr="00AC0EE7">
          <w:rPr>
            <w:rFonts w:ascii="Times New Roman" w:hAnsi="Times New Roman" w:cs="Times New Roman"/>
            <w:color w:val="000000" w:themeColor="text1"/>
            <w:sz w:val="24"/>
            <w:szCs w:val="24"/>
          </w:rPr>
          <w:t>8</w:t>
        </w:r>
      </w:hyperlink>
      <w:r w:rsidRPr="00AC0EE7">
        <w:rPr>
          <w:rFonts w:ascii="Times New Roman" w:hAnsi="Times New Roman" w:cs="Times New Roman"/>
          <w:color w:val="000000" w:themeColor="text1"/>
          <w:sz w:val="24"/>
          <w:szCs w:val="24"/>
        </w:rPr>
        <w:t xml:space="preserve">, </w:t>
      </w:r>
      <w:hyperlink w:anchor="P1366" w:history="1">
        <w:r w:rsidRPr="00AC0EE7">
          <w:rPr>
            <w:rFonts w:ascii="Times New Roman" w:hAnsi="Times New Roman" w:cs="Times New Roman"/>
            <w:color w:val="000000" w:themeColor="text1"/>
            <w:sz w:val="24"/>
            <w:szCs w:val="24"/>
          </w:rPr>
          <w:t>10</w:t>
        </w:r>
      </w:hyperlink>
      <w:r w:rsidRPr="00AC0EE7">
        <w:rPr>
          <w:rFonts w:ascii="Times New Roman" w:hAnsi="Times New Roman" w:cs="Times New Roman"/>
          <w:color w:val="000000" w:themeColor="text1"/>
          <w:sz w:val="24"/>
          <w:szCs w:val="24"/>
        </w:rPr>
        <w:t xml:space="preserve"> графы 2</w:t>
      </w:r>
      <w:r w:rsidR="001907F4" w:rsidRPr="00AC0EE7">
        <w:rPr>
          <w:rFonts w:ascii="Times New Roman" w:hAnsi="Times New Roman" w:cs="Times New Roman"/>
          <w:color w:val="000000" w:themeColor="text1"/>
          <w:sz w:val="24"/>
          <w:szCs w:val="24"/>
        </w:rPr>
        <w:t xml:space="preserve">) </w:t>
      </w:r>
      <w:r w:rsidRPr="00AC0EE7">
        <w:rPr>
          <w:rFonts w:ascii="Times New Roman" w:hAnsi="Times New Roman" w:cs="Times New Roman"/>
          <w:color w:val="000000" w:themeColor="text1"/>
          <w:sz w:val="24"/>
          <w:szCs w:val="24"/>
        </w:rPr>
        <w:t xml:space="preserve"> </w:t>
      </w:r>
      <w:hyperlink w:anchor="P1296" w:history="1">
        <w:r w:rsidR="001907F4" w:rsidRPr="00AC0EE7">
          <w:rPr>
            <w:rFonts w:ascii="Times New Roman" w:hAnsi="Times New Roman" w:cs="Times New Roman"/>
            <w:color w:val="000000" w:themeColor="text1"/>
            <w:sz w:val="24"/>
            <w:szCs w:val="24"/>
          </w:rPr>
          <w:t>пунктами 3</w:t>
        </w:r>
      </w:hyperlink>
      <w:r w:rsidR="001907F4" w:rsidRPr="00AC0EE7">
        <w:rPr>
          <w:rFonts w:ascii="Times New Roman" w:hAnsi="Times New Roman" w:cs="Times New Roman"/>
          <w:color w:val="000000" w:themeColor="text1"/>
          <w:sz w:val="24"/>
          <w:szCs w:val="24"/>
        </w:rPr>
        <w:t xml:space="preserve">,7, 11, 12, 14-17 графы 4 </w:t>
      </w:r>
      <w:r w:rsidRPr="00AC0EE7">
        <w:rPr>
          <w:rFonts w:ascii="Times New Roman" w:hAnsi="Times New Roman" w:cs="Times New Roman"/>
          <w:color w:val="000000" w:themeColor="text1"/>
          <w:sz w:val="24"/>
          <w:szCs w:val="24"/>
        </w:rPr>
        <w:t xml:space="preserve">Перечня, формируются не позднее трех рабочих дней со дня заключения соответственно </w:t>
      </w:r>
      <w:r w:rsidR="0003593C" w:rsidRPr="00AC0EE7">
        <w:rPr>
          <w:rFonts w:ascii="Times New Roman" w:hAnsi="Times New Roman" w:cs="Times New Roman"/>
          <w:color w:val="000000" w:themeColor="text1"/>
          <w:sz w:val="24"/>
          <w:szCs w:val="24"/>
        </w:rPr>
        <w:t>муниципального</w:t>
      </w:r>
      <w:r w:rsidRPr="00AC0EE7">
        <w:rPr>
          <w:rFonts w:ascii="Times New Roman" w:hAnsi="Times New Roman" w:cs="Times New Roman"/>
          <w:color w:val="000000" w:themeColor="text1"/>
          <w:sz w:val="24"/>
          <w:szCs w:val="24"/>
        </w:rPr>
        <w:t xml:space="preserve"> контракта, договора,  договора (соглашения) о предоставлении субсидии </w:t>
      </w:r>
      <w:r w:rsidR="00A33723" w:rsidRPr="00AC0EE7">
        <w:rPr>
          <w:rFonts w:ascii="Times New Roman" w:hAnsi="Times New Roman" w:cs="Times New Roman"/>
          <w:color w:val="000000" w:themeColor="text1"/>
          <w:sz w:val="24"/>
          <w:szCs w:val="24"/>
        </w:rPr>
        <w:t>муниципальному</w:t>
      </w:r>
      <w:r w:rsidRPr="00AC0EE7">
        <w:rPr>
          <w:rFonts w:ascii="Times New Roman" w:hAnsi="Times New Roman" w:cs="Times New Roman"/>
          <w:color w:val="000000" w:themeColor="text1"/>
          <w:sz w:val="24"/>
          <w:szCs w:val="24"/>
        </w:rPr>
        <w:t xml:space="preserve"> бюджетному или </w:t>
      </w:r>
      <w:r w:rsidR="00A33723" w:rsidRPr="00AC0EE7">
        <w:rPr>
          <w:rFonts w:ascii="Times New Roman" w:hAnsi="Times New Roman" w:cs="Times New Roman"/>
          <w:color w:val="000000" w:themeColor="text1"/>
          <w:sz w:val="24"/>
          <w:szCs w:val="24"/>
        </w:rPr>
        <w:t>муниципальному</w:t>
      </w:r>
      <w:r w:rsidRPr="00AC0EE7">
        <w:rPr>
          <w:rFonts w:ascii="Times New Roman" w:hAnsi="Times New Roman" w:cs="Times New Roman"/>
          <w:color w:val="000000" w:themeColor="text1"/>
          <w:sz w:val="24"/>
          <w:szCs w:val="24"/>
        </w:rPr>
        <w:t xml:space="preserve"> автономному учреждению, договора (соглашения) о предоставлении субсидии или бюджетных инвестиций юридическому лицу, издания приказа о штатном расписании с расчетом годового фонда оплаты труда, указанных в названных пунктах </w:t>
      </w:r>
      <w:hyperlink w:anchor="P1287" w:history="1">
        <w:r w:rsidRPr="00AC0EE7">
          <w:rPr>
            <w:rFonts w:ascii="Times New Roman" w:hAnsi="Times New Roman" w:cs="Times New Roman"/>
            <w:color w:val="000000" w:themeColor="text1"/>
            <w:sz w:val="24"/>
            <w:szCs w:val="24"/>
          </w:rPr>
          <w:t xml:space="preserve">графы </w:t>
        </w:r>
        <w:r w:rsidR="00A33723" w:rsidRPr="00AC0EE7">
          <w:rPr>
            <w:rFonts w:ascii="Times New Roman" w:hAnsi="Times New Roman" w:cs="Times New Roman"/>
            <w:color w:val="000000" w:themeColor="text1"/>
            <w:sz w:val="24"/>
            <w:szCs w:val="24"/>
          </w:rPr>
          <w:t>4</w:t>
        </w:r>
      </w:hyperlink>
      <w:r w:rsidRPr="00AC0EE7">
        <w:rPr>
          <w:rFonts w:ascii="Times New Roman" w:hAnsi="Times New Roman" w:cs="Times New Roman"/>
          <w:color w:val="000000" w:themeColor="text1"/>
          <w:sz w:val="24"/>
          <w:szCs w:val="24"/>
        </w:rPr>
        <w:t xml:space="preserve"> Перечня;</w:t>
      </w:r>
    </w:p>
    <w:p w:rsidR="007D3B06" w:rsidRPr="00AC0EE7" w:rsidRDefault="007D3B06" w:rsidP="007D3B06">
      <w:pPr>
        <w:pStyle w:val="ConsPlusNormal"/>
        <w:ind w:firstLine="540"/>
        <w:jc w:val="both"/>
        <w:rPr>
          <w:rFonts w:ascii="Times New Roman" w:hAnsi="Times New Roman" w:cs="Times New Roman"/>
          <w:color w:val="000000" w:themeColor="text1"/>
          <w:sz w:val="24"/>
          <w:szCs w:val="24"/>
        </w:rPr>
      </w:pPr>
      <w:r w:rsidRPr="00AC0EE7">
        <w:rPr>
          <w:rFonts w:ascii="Times New Roman" w:hAnsi="Times New Roman" w:cs="Times New Roman"/>
          <w:color w:val="000000" w:themeColor="text1"/>
          <w:sz w:val="24"/>
          <w:szCs w:val="24"/>
        </w:rPr>
        <w:t xml:space="preserve">в части принятых бюджетных обязательств, возникших на основании документов-оснований, предусмотренных </w:t>
      </w:r>
      <w:hyperlink w:anchor="P1328" w:history="1">
        <w:r w:rsidR="0003593C" w:rsidRPr="00AC0EE7">
          <w:rPr>
            <w:rFonts w:ascii="Times New Roman" w:hAnsi="Times New Roman" w:cs="Times New Roman"/>
            <w:color w:val="000000" w:themeColor="text1"/>
            <w:sz w:val="24"/>
            <w:szCs w:val="24"/>
          </w:rPr>
          <w:t>пунктом</w:t>
        </w:r>
        <w:r w:rsidRPr="00AC0EE7">
          <w:rPr>
            <w:rFonts w:ascii="Times New Roman" w:hAnsi="Times New Roman" w:cs="Times New Roman"/>
            <w:color w:val="000000" w:themeColor="text1"/>
            <w:sz w:val="24"/>
            <w:szCs w:val="24"/>
          </w:rPr>
          <w:t xml:space="preserve"> </w:t>
        </w:r>
      </w:hyperlink>
      <w:r w:rsidRPr="00AC0EE7">
        <w:rPr>
          <w:rFonts w:ascii="Times New Roman" w:hAnsi="Times New Roman" w:cs="Times New Roman"/>
          <w:color w:val="000000" w:themeColor="text1"/>
          <w:sz w:val="24"/>
          <w:szCs w:val="24"/>
        </w:rPr>
        <w:t xml:space="preserve"> </w:t>
      </w:r>
      <w:r w:rsidR="0003593C" w:rsidRPr="00AC0EE7">
        <w:rPr>
          <w:rFonts w:ascii="Times New Roman" w:hAnsi="Times New Roman" w:cs="Times New Roman"/>
          <w:color w:val="000000" w:themeColor="text1"/>
          <w:sz w:val="24"/>
          <w:szCs w:val="24"/>
        </w:rPr>
        <w:t>20</w:t>
      </w:r>
      <w:r w:rsidRPr="00AC0EE7">
        <w:rPr>
          <w:rFonts w:ascii="Times New Roman" w:hAnsi="Times New Roman" w:cs="Times New Roman"/>
          <w:color w:val="000000" w:themeColor="text1"/>
          <w:sz w:val="24"/>
          <w:szCs w:val="24"/>
        </w:rPr>
        <w:t xml:space="preserve"> графы </w:t>
      </w:r>
      <w:r w:rsidR="0003593C" w:rsidRPr="00AC0EE7">
        <w:rPr>
          <w:rFonts w:ascii="Times New Roman" w:hAnsi="Times New Roman" w:cs="Times New Roman"/>
          <w:color w:val="000000" w:themeColor="text1"/>
          <w:sz w:val="24"/>
          <w:szCs w:val="24"/>
        </w:rPr>
        <w:t>4</w:t>
      </w:r>
      <w:r w:rsidRPr="00AC0EE7">
        <w:rPr>
          <w:rFonts w:ascii="Times New Roman" w:hAnsi="Times New Roman" w:cs="Times New Roman"/>
          <w:color w:val="000000" w:themeColor="text1"/>
          <w:sz w:val="24"/>
          <w:szCs w:val="24"/>
        </w:rPr>
        <w:t xml:space="preserve"> Перечня, формируются не позднее трех рабочих дней со дня доведения в установленном порядке соответствующих лимитов бюджетных обязательств на принятие и исполнение получателем средств федерального бюджета бюджетных обязательств, возникших на основании нормативного правового акта о предоставлении субсидии юридическому лицу, указанных в названных пунктах </w:t>
      </w:r>
      <w:hyperlink w:anchor="P1287" w:history="1">
        <w:r w:rsidRPr="00AC0EE7">
          <w:rPr>
            <w:rFonts w:ascii="Times New Roman" w:hAnsi="Times New Roman" w:cs="Times New Roman"/>
            <w:color w:val="000000" w:themeColor="text1"/>
            <w:sz w:val="24"/>
            <w:szCs w:val="24"/>
          </w:rPr>
          <w:t>графы 2</w:t>
        </w:r>
      </w:hyperlink>
      <w:r w:rsidRPr="00AC0EE7">
        <w:rPr>
          <w:rFonts w:ascii="Times New Roman" w:hAnsi="Times New Roman" w:cs="Times New Roman"/>
          <w:color w:val="000000" w:themeColor="text1"/>
          <w:sz w:val="24"/>
          <w:szCs w:val="24"/>
        </w:rPr>
        <w:t xml:space="preserve"> Перечня.</w:t>
      </w:r>
    </w:p>
    <w:p w:rsidR="007D3B06" w:rsidRPr="00AC0EE7" w:rsidRDefault="007D3B06" w:rsidP="007D3B06">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Сведения о бюджетных обязательствах, возникших на основании документов-оснований, предусмотренных </w:t>
      </w:r>
      <w:hyperlink w:anchor="P1385" w:history="1">
        <w:r w:rsidRPr="00AC0EE7">
          <w:rPr>
            <w:rFonts w:ascii="Times New Roman" w:hAnsi="Times New Roman" w:cs="Times New Roman"/>
            <w:sz w:val="24"/>
            <w:szCs w:val="24"/>
          </w:rPr>
          <w:t>пункт</w:t>
        </w:r>
        <w:r w:rsidR="009B4B07" w:rsidRPr="00AC0EE7">
          <w:rPr>
            <w:rFonts w:ascii="Times New Roman" w:hAnsi="Times New Roman" w:cs="Times New Roman"/>
            <w:sz w:val="24"/>
            <w:szCs w:val="24"/>
          </w:rPr>
          <w:t>ами 4-6, 8-10, 13, 21-26, 28</w:t>
        </w:r>
        <w:r w:rsidRPr="00AC0EE7">
          <w:rPr>
            <w:rFonts w:ascii="Times New Roman" w:hAnsi="Times New Roman" w:cs="Times New Roman"/>
            <w:sz w:val="24"/>
            <w:szCs w:val="24"/>
          </w:rPr>
          <w:t xml:space="preserve"> </w:t>
        </w:r>
      </w:hyperlink>
      <w:r w:rsidRPr="00AC0EE7">
        <w:rPr>
          <w:rFonts w:ascii="Times New Roman" w:hAnsi="Times New Roman" w:cs="Times New Roman"/>
          <w:sz w:val="24"/>
          <w:szCs w:val="24"/>
        </w:rPr>
        <w:t xml:space="preserve"> графы </w:t>
      </w:r>
      <w:r w:rsidR="009B4B07" w:rsidRPr="00AC0EE7">
        <w:rPr>
          <w:rFonts w:ascii="Times New Roman" w:hAnsi="Times New Roman" w:cs="Times New Roman"/>
          <w:sz w:val="24"/>
          <w:szCs w:val="24"/>
        </w:rPr>
        <w:t>4</w:t>
      </w:r>
      <w:r w:rsidRPr="00AC0EE7">
        <w:rPr>
          <w:rFonts w:ascii="Times New Roman" w:hAnsi="Times New Roman" w:cs="Times New Roman"/>
          <w:sz w:val="24"/>
          <w:szCs w:val="24"/>
        </w:rPr>
        <w:t xml:space="preserve"> Перечня, формируются</w:t>
      </w:r>
      <w:r w:rsidR="009B4B07" w:rsidRPr="00AC0EE7">
        <w:rPr>
          <w:rFonts w:ascii="Times New Roman" w:hAnsi="Times New Roman" w:cs="Times New Roman"/>
          <w:sz w:val="24"/>
          <w:szCs w:val="24"/>
        </w:rPr>
        <w:t xml:space="preserve"> территориальным</w:t>
      </w:r>
      <w:r w:rsidRPr="00AC0EE7">
        <w:rPr>
          <w:rFonts w:ascii="Times New Roman" w:hAnsi="Times New Roman" w:cs="Times New Roman"/>
          <w:sz w:val="24"/>
          <w:szCs w:val="24"/>
        </w:rPr>
        <w:t xml:space="preserve"> органом Федерального казначейства </w:t>
      </w:r>
      <w:r w:rsidR="00AF1CDE" w:rsidRPr="00AC0EE7">
        <w:rPr>
          <w:rFonts w:ascii="Times New Roman" w:hAnsi="Times New Roman" w:cs="Times New Roman"/>
          <w:sz w:val="24"/>
          <w:szCs w:val="24"/>
        </w:rPr>
        <w:t xml:space="preserve">на основании представленных </w:t>
      </w:r>
      <w:r w:rsidR="009B4B07" w:rsidRPr="00AC0EE7">
        <w:rPr>
          <w:rFonts w:ascii="Times New Roman" w:hAnsi="Times New Roman" w:cs="Times New Roman"/>
          <w:sz w:val="24"/>
          <w:szCs w:val="24"/>
        </w:rPr>
        <w:t>получателем бюджетных средств</w:t>
      </w:r>
      <w:r w:rsidR="00AF1CDE" w:rsidRPr="00AC0EE7">
        <w:rPr>
          <w:rFonts w:ascii="Times New Roman" w:hAnsi="Times New Roman" w:cs="Times New Roman"/>
          <w:sz w:val="24"/>
          <w:szCs w:val="24"/>
        </w:rPr>
        <w:t xml:space="preserve"> заявок на кассовый расход</w:t>
      </w:r>
      <w:r w:rsidR="009B4B07" w:rsidRPr="00AC0EE7">
        <w:rPr>
          <w:rFonts w:ascii="Times New Roman" w:hAnsi="Times New Roman" w:cs="Times New Roman"/>
          <w:sz w:val="24"/>
          <w:szCs w:val="24"/>
        </w:rPr>
        <w:t>.</w:t>
      </w:r>
      <w:r w:rsidR="00AF1CDE" w:rsidRPr="00AC0EE7">
        <w:rPr>
          <w:rFonts w:ascii="Times New Roman" w:hAnsi="Times New Roman" w:cs="Times New Roman"/>
          <w:sz w:val="24"/>
          <w:szCs w:val="24"/>
        </w:rPr>
        <w:t xml:space="preserve"> </w:t>
      </w:r>
    </w:p>
    <w:p w:rsidR="00535837" w:rsidRPr="00AC0EE7" w:rsidRDefault="009B4B07" w:rsidP="00535837">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Сведения о бюджетных обязательствах </w:t>
      </w:r>
      <w:r w:rsidR="00AF1CDE" w:rsidRPr="00AC0EE7">
        <w:rPr>
          <w:rFonts w:ascii="Times New Roman" w:hAnsi="Times New Roman" w:cs="Times New Roman"/>
          <w:sz w:val="24"/>
          <w:szCs w:val="24"/>
        </w:rPr>
        <w:t>формиру</w:t>
      </w:r>
      <w:r w:rsidRPr="00AC0EE7">
        <w:rPr>
          <w:rFonts w:ascii="Times New Roman" w:hAnsi="Times New Roman" w:cs="Times New Roman"/>
          <w:sz w:val="24"/>
          <w:szCs w:val="24"/>
        </w:rPr>
        <w:t>ю</w:t>
      </w:r>
      <w:r w:rsidR="00AF1CDE" w:rsidRPr="00AC0EE7">
        <w:rPr>
          <w:rFonts w:ascii="Times New Roman" w:hAnsi="Times New Roman" w:cs="Times New Roman"/>
          <w:sz w:val="24"/>
          <w:szCs w:val="24"/>
        </w:rPr>
        <w:t xml:space="preserve">тся </w:t>
      </w:r>
      <w:r w:rsidRPr="00AC0EE7">
        <w:rPr>
          <w:rFonts w:ascii="Times New Roman" w:hAnsi="Times New Roman" w:cs="Times New Roman"/>
          <w:sz w:val="24"/>
          <w:szCs w:val="24"/>
        </w:rPr>
        <w:t xml:space="preserve">территориальным </w:t>
      </w:r>
      <w:r w:rsidR="00535837" w:rsidRPr="00AC0EE7">
        <w:rPr>
          <w:rFonts w:ascii="Times New Roman" w:hAnsi="Times New Roman" w:cs="Times New Roman"/>
          <w:sz w:val="24"/>
          <w:szCs w:val="24"/>
        </w:rPr>
        <w:t xml:space="preserve">органом Федерального казначейства - в случае исполнения </w:t>
      </w:r>
      <w:r w:rsidRPr="00AC0EE7">
        <w:rPr>
          <w:rFonts w:ascii="Times New Roman" w:hAnsi="Times New Roman" w:cs="Times New Roman"/>
          <w:sz w:val="24"/>
          <w:szCs w:val="24"/>
        </w:rPr>
        <w:t>бюджетного</w:t>
      </w:r>
      <w:r w:rsidR="00535837" w:rsidRPr="00AC0EE7">
        <w:rPr>
          <w:rFonts w:ascii="Times New Roman" w:hAnsi="Times New Roman" w:cs="Times New Roman"/>
          <w:sz w:val="24"/>
          <w:szCs w:val="24"/>
        </w:rPr>
        <w:t xml:space="preserve"> обязательства одним платежным документом, сумма которого равна сумме </w:t>
      </w:r>
      <w:r w:rsidRPr="00AC0EE7">
        <w:rPr>
          <w:rFonts w:ascii="Times New Roman" w:hAnsi="Times New Roman" w:cs="Times New Roman"/>
          <w:sz w:val="24"/>
          <w:szCs w:val="24"/>
        </w:rPr>
        <w:t>бюджетного</w:t>
      </w:r>
      <w:r w:rsidR="00535837" w:rsidRPr="00AC0EE7">
        <w:rPr>
          <w:rFonts w:ascii="Times New Roman" w:hAnsi="Times New Roman" w:cs="Times New Roman"/>
          <w:sz w:val="24"/>
          <w:szCs w:val="24"/>
        </w:rPr>
        <w:t xml:space="preserve"> обязательства, подлежащего постановке на учет, на основании информации, содержащейся в представленных получателем средств </w:t>
      </w:r>
      <w:r w:rsidRPr="00AC0EE7">
        <w:rPr>
          <w:rFonts w:ascii="Times New Roman" w:hAnsi="Times New Roman" w:cs="Times New Roman"/>
          <w:sz w:val="24"/>
          <w:szCs w:val="24"/>
        </w:rPr>
        <w:t>местного</w:t>
      </w:r>
      <w:r w:rsidR="00535837" w:rsidRPr="00AC0EE7">
        <w:rPr>
          <w:rFonts w:ascii="Times New Roman" w:hAnsi="Times New Roman" w:cs="Times New Roman"/>
          <w:sz w:val="24"/>
          <w:szCs w:val="24"/>
        </w:rPr>
        <w:t xml:space="preserve"> бюджета в </w:t>
      </w:r>
      <w:r w:rsidRPr="00AC0EE7">
        <w:rPr>
          <w:rFonts w:ascii="Times New Roman" w:hAnsi="Times New Roman" w:cs="Times New Roman"/>
          <w:sz w:val="24"/>
          <w:szCs w:val="24"/>
        </w:rPr>
        <w:t xml:space="preserve">территориальный </w:t>
      </w:r>
      <w:r w:rsidR="00535837" w:rsidRPr="00AC0EE7">
        <w:rPr>
          <w:rFonts w:ascii="Times New Roman" w:hAnsi="Times New Roman" w:cs="Times New Roman"/>
          <w:sz w:val="24"/>
          <w:szCs w:val="24"/>
        </w:rPr>
        <w:t xml:space="preserve">орган Федерального казначейства платежных документах для оплаты соответствующих </w:t>
      </w:r>
      <w:r w:rsidRPr="00AC0EE7">
        <w:rPr>
          <w:rFonts w:ascii="Times New Roman" w:hAnsi="Times New Roman" w:cs="Times New Roman"/>
          <w:sz w:val="24"/>
          <w:szCs w:val="24"/>
        </w:rPr>
        <w:t>бюджетных</w:t>
      </w:r>
      <w:r w:rsidR="00535837" w:rsidRPr="00AC0EE7">
        <w:rPr>
          <w:rFonts w:ascii="Times New Roman" w:hAnsi="Times New Roman" w:cs="Times New Roman"/>
          <w:sz w:val="24"/>
          <w:szCs w:val="24"/>
        </w:rPr>
        <w:t xml:space="preserve"> обязательств.</w:t>
      </w:r>
    </w:p>
    <w:p w:rsidR="00A6704E" w:rsidRPr="00AC0EE7" w:rsidRDefault="00A6704E" w:rsidP="008C63F1">
      <w:pPr>
        <w:pStyle w:val="a3"/>
        <w:numPr>
          <w:ilvl w:val="0"/>
          <w:numId w:val="7"/>
        </w:numPr>
        <w:spacing w:after="0" w:line="240" w:lineRule="auto"/>
        <w:ind w:left="0" w:firstLine="539"/>
        <w:jc w:val="both"/>
        <w:rPr>
          <w:rFonts w:ascii="Times New Roman" w:eastAsia="Times New Roman" w:hAnsi="Times New Roman" w:cs="Times New Roman"/>
          <w:sz w:val="24"/>
          <w:szCs w:val="24"/>
        </w:rPr>
      </w:pPr>
      <w:r w:rsidRPr="00AC0EE7">
        <w:rPr>
          <w:rFonts w:ascii="Times New Roman" w:eastAsia="Times New Roman" w:hAnsi="Times New Roman" w:cs="Times New Roman"/>
          <w:sz w:val="24"/>
          <w:szCs w:val="24"/>
        </w:rPr>
        <w:t xml:space="preserve">Сведения о бюджетном обязательстве, возникшем на основании </w:t>
      </w:r>
      <w:r w:rsidR="00C150BF" w:rsidRPr="00AC0EE7">
        <w:rPr>
          <w:rFonts w:ascii="Times New Roman" w:eastAsia="Times New Roman" w:hAnsi="Times New Roman" w:cs="Times New Roman"/>
          <w:sz w:val="24"/>
          <w:szCs w:val="24"/>
        </w:rPr>
        <w:t>муниципальн</w:t>
      </w:r>
      <w:r w:rsidR="00B268E3" w:rsidRPr="00AC0EE7">
        <w:rPr>
          <w:rFonts w:ascii="Times New Roman" w:eastAsia="Times New Roman" w:hAnsi="Times New Roman" w:cs="Times New Roman"/>
          <w:sz w:val="24"/>
          <w:szCs w:val="24"/>
        </w:rPr>
        <w:t>ого</w:t>
      </w:r>
      <w:r w:rsidR="00C150BF" w:rsidRPr="00AC0EE7">
        <w:rPr>
          <w:rFonts w:ascii="Times New Roman" w:eastAsia="Times New Roman" w:hAnsi="Times New Roman" w:cs="Times New Roman"/>
          <w:sz w:val="24"/>
          <w:szCs w:val="24"/>
        </w:rPr>
        <w:t xml:space="preserve"> контракт</w:t>
      </w:r>
      <w:r w:rsidR="00B268E3" w:rsidRPr="00AC0EE7">
        <w:rPr>
          <w:rFonts w:ascii="Times New Roman" w:eastAsia="Times New Roman" w:hAnsi="Times New Roman" w:cs="Times New Roman"/>
          <w:sz w:val="24"/>
          <w:szCs w:val="24"/>
        </w:rPr>
        <w:t>а</w:t>
      </w:r>
      <w:r w:rsidR="00C150BF" w:rsidRPr="00AC0EE7">
        <w:rPr>
          <w:rFonts w:ascii="Times New Roman" w:eastAsia="Times New Roman" w:hAnsi="Times New Roman" w:cs="Times New Roman"/>
          <w:sz w:val="24"/>
          <w:szCs w:val="24"/>
        </w:rPr>
        <w:t xml:space="preserve"> (договор</w:t>
      </w:r>
      <w:r w:rsidR="00B268E3" w:rsidRPr="00AC0EE7">
        <w:rPr>
          <w:rFonts w:ascii="Times New Roman" w:eastAsia="Times New Roman" w:hAnsi="Times New Roman" w:cs="Times New Roman"/>
          <w:sz w:val="24"/>
          <w:szCs w:val="24"/>
        </w:rPr>
        <w:t>а</w:t>
      </w:r>
      <w:r w:rsidR="00C150BF" w:rsidRPr="00AC0EE7">
        <w:rPr>
          <w:rFonts w:ascii="Times New Roman" w:eastAsia="Times New Roman" w:hAnsi="Times New Roman" w:cs="Times New Roman"/>
          <w:sz w:val="24"/>
          <w:szCs w:val="24"/>
        </w:rPr>
        <w:t>) на поставку товаров, выполнение работ, оказание услуг, сведения о котором не подлежат включению в реестр контрактов</w:t>
      </w:r>
      <w:r w:rsidRPr="00AC0EE7">
        <w:rPr>
          <w:rFonts w:ascii="Times New Roman" w:eastAsia="Times New Roman" w:hAnsi="Times New Roman" w:cs="Times New Roman"/>
          <w:sz w:val="24"/>
          <w:szCs w:val="24"/>
        </w:rPr>
        <w:t xml:space="preserve">, направляются в орган Федерального казначейства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4B4579" w:rsidRPr="00AC0EE7">
        <w:rPr>
          <w:rFonts w:ascii="Times New Roman" w:eastAsia="Times New Roman" w:hAnsi="Times New Roman" w:cs="Times New Roman"/>
          <w:sz w:val="24"/>
          <w:szCs w:val="24"/>
        </w:rPr>
        <w:t xml:space="preserve">местного </w:t>
      </w:r>
      <w:r w:rsidRPr="00AC0EE7">
        <w:rPr>
          <w:rFonts w:ascii="Times New Roman" w:eastAsia="Times New Roman" w:hAnsi="Times New Roman" w:cs="Times New Roman"/>
          <w:sz w:val="24"/>
          <w:szCs w:val="24"/>
        </w:rPr>
        <w:t>бюджета.</w:t>
      </w:r>
    </w:p>
    <w:p w:rsidR="00A6704E" w:rsidRPr="00AC0EE7" w:rsidRDefault="00A6704E" w:rsidP="00B268E3">
      <w:pPr>
        <w:pStyle w:val="ConsPlusNormal"/>
        <w:ind w:firstLine="539"/>
        <w:jc w:val="both"/>
        <w:rPr>
          <w:rFonts w:ascii="Times New Roman" w:hAnsi="Times New Roman" w:cs="Times New Roman"/>
          <w:sz w:val="24"/>
          <w:szCs w:val="24"/>
        </w:rPr>
      </w:pPr>
      <w:r w:rsidRPr="00AC0EE7">
        <w:rPr>
          <w:rFonts w:ascii="Times New Roman" w:hAnsi="Times New Roman" w:cs="Times New Roman"/>
          <w:sz w:val="24"/>
          <w:szCs w:val="24"/>
        </w:rPr>
        <w:t xml:space="preserve">При направлении в орган Федерального казначейства Сведений о бюджетном обязательстве, возникшем на основании документа-основания, предусмотренного </w:t>
      </w:r>
      <w:hyperlink w:anchor="P1366" w:history="1">
        <w:r w:rsidRPr="00AC0EE7">
          <w:rPr>
            <w:rFonts w:ascii="Times New Roman" w:hAnsi="Times New Roman" w:cs="Times New Roman"/>
            <w:sz w:val="24"/>
            <w:szCs w:val="24"/>
          </w:rPr>
          <w:t>пункт</w:t>
        </w:r>
        <w:r w:rsidR="00C150BF" w:rsidRPr="00AC0EE7">
          <w:rPr>
            <w:rFonts w:ascii="Times New Roman" w:hAnsi="Times New Roman" w:cs="Times New Roman"/>
            <w:sz w:val="24"/>
            <w:szCs w:val="24"/>
          </w:rPr>
          <w:t>ами</w:t>
        </w:r>
        <w:r w:rsidRPr="00AC0EE7">
          <w:rPr>
            <w:rFonts w:ascii="Times New Roman" w:hAnsi="Times New Roman" w:cs="Times New Roman"/>
            <w:sz w:val="24"/>
            <w:szCs w:val="24"/>
          </w:rPr>
          <w:t xml:space="preserve"> </w:t>
        </w:r>
      </w:hyperlink>
      <w:r w:rsidR="00C150BF" w:rsidRPr="00AC0EE7">
        <w:rPr>
          <w:rFonts w:ascii="Times New Roman" w:hAnsi="Times New Roman" w:cs="Times New Roman"/>
          <w:sz w:val="24"/>
          <w:szCs w:val="24"/>
        </w:rPr>
        <w:t>3, 7</w:t>
      </w:r>
      <w:r w:rsidRPr="00AC0EE7">
        <w:rPr>
          <w:rFonts w:ascii="Times New Roman" w:hAnsi="Times New Roman" w:cs="Times New Roman"/>
          <w:sz w:val="24"/>
          <w:szCs w:val="24"/>
        </w:rPr>
        <w:t xml:space="preserve"> графы </w:t>
      </w:r>
      <w:r w:rsidR="00C150BF" w:rsidRPr="00AC0EE7">
        <w:rPr>
          <w:rFonts w:ascii="Times New Roman" w:hAnsi="Times New Roman" w:cs="Times New Roman"/>
          <w:sz w:val="24"/>
          <w:szCs w:val="24"/>
        </w:rPr>
        <w:t>4</w:t>
      </w:r>
      <w:r w:rsidRPr="00AC0EE7">
        <w:rPr>
          <w:rFonts w:ascii="Times New Roman" w:hAnsi="Times New Roman" w:cs="Times New Roman"/>
          <w:sz w:val="24"/>
          <w:szCs w:val="24"/>
        </w:rPr>
        <w:t xml:space="preserve"> Перечня, копия указанного документа-основания в орган Федерального казначейства не представляется.</w:t>
      </w:r>
    </w:p>
    <w:p w:rsidR="00A6704E" w:rsidRPr="00AC0EE7" w:rsidRDefault="00A6704E" w:rsidP="008C63F1">
      <w:pPr>
        <w:pStyle w:val="ConsPlusNormal"/>
        <w:numPr>
          <w:ilvl w:val="0"/>
          <w:numId w:val="7"/>
        </w:numPr>
        <w:ind w:left="0" w:firstLine="540"/>
        <w:jc w:val="both"/>
        <w:rPr>
          <w:rFonts w:ascii="Times New Roman" w:hAnsi="Times New Roman" w:cs="Times New Roman"/>
          <w:sz w:val="24"/>
          <w:szCs w:val="24"/>
        </w:rPr>
      </w:pPr>
      <w:r w:rsidRPr="00AC0EE7">
        <w:rPr>
          <w:rFonts w:ascii="Times New Roman" w:hAnsi="Times New Roman" w:cs="Times New Roman"/>
          <w:sz w:val="24"/>
          <w:szCs w:val="24"/>
        </w:rPr>
        <w:t>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A6704E" w:rsidRPr="00AC0EE7" w:rsidRDefault="00B268E3" w:rsidP="008C63F1">
      <w:pPr>
        <w:pStyle w:val="ConsPlusNormal"/>
        <w:numPr>
          <w:ilvl w:val="0"/>
          <w:numId w:val="7"/>
        </w:numPr>
        <w:ind w:left="0" w:firstLine="491"/>
        <w:jc w:val="both"/>
        <w:rPr>
          <w:rFonts w:ascii="Times New Roman" w:hAnsi="Times New Roman" w:cs="Times New Roman"/>
          <w:sz w:val="24"/>
          <w:szCs w:val="24"/>
        </w:rPr>
      </w:pPr>
      <w:r w:rsidRPr="00AC0EE7">
        <w:rPr>
          <w:rFonts w:ascii="Times New Roman" w:hAnsi="Times New Roman" w:cs="Times New Roman"/>
          <w:sz w:val="24"/>
          <w:szCs w:val="24"/>
        </w:rPr>
        <w:t xml:space="preserve"> </w:t>
      </w:r>
      <w:r w:rsidR="00A6704E" w:rsidRPr="00AC0EE7">
        <w:rPr>
          <w:rFonts w:ascii="Times New Roman" w:hAnsi="Times New Roman" w:cs="Times New Roman"/>
          <w:sz w:val="24"/>
          <w:szCs w:val="24"/>
        </w:rPr>
        <w:t>В случае внесения изменений в бюджетное обязательство без внесения изменений в документ-основание, документ-основание в Федеральное казначейство повторно не представляется.</w:t>
      </w:r>
    </w:p>
    <w:p w:rsidR="00A6704E" w:rsidRPr="00AC0EE7" w:rsidRDefault="00A6704E" w:rsidP="008C63F1">
      <w:pPr>
        <w:pStyle w:val="ConsPlusNormal"/>
        <w:numPr>
          <w:ilvl w:val="0"/>
          <w:numId w:val="7"/>
        </w:numPr>
        <w:ind w:left="0"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1290" w:history="1">
        <w:r w:rsidRPr="00AC0EE7">
          <w:rPr>
            <w:rFonts w:ascii="Times New Roman" w:hAnsi="Times New Roman" w:cs="Times New Roman"/>
            <w:sz w:val="24"/>
            <w:szCs w:val="24"/>
          </w:rPr>
          <w:t>пунктами 1</w:t>
        </w:r>
      </w:hyperlink>
      <w:r w:rsidRPr="00AC0EE7">
        <w:rPr>
          <w:rFonts w:ascii="Times New Roman" w:hAnsi="Times New Roman" w:cs="Times New Roman"/>
          <w:sz w:val="24"/>
          <w:szCs w:val="24"/>
        </w:rPr>
        <w:t xml:space="preserve"> - </w:t>
      </w:r>
      <w:hyperlink w:anchor="P1385" w:history="1">
        <w:r w:rsidR="003C4926" w:rsidRPr="00AC0EE7">
          <w:rPr>
            <w:rFonts w:ascii="Times New Roman" w:hAnsi="Times New Roman" w:cs="Times New Roman"/>
            <w:sz w:val="24"/>
            <w:szCs w:val="24"/>
          </w:rPr>
          <w:t>2</w:t>
        </w:r>
      </w:hyperlink>
      <w:r w:rsidR="007F0434" w:rsidRPr="00AC0EE7">
        <w:rPr>
          <w:rFonts w:ascii="Times New Roman" w:hAnsi="Times New Roman" w:cs="Times New Roman"/>
          <w:sz w:val="24"/>
          <w:szCs w:val="24"/>
        </w:rPr>
        <w:t>3</w:t>
      </w:r>
      <w:r w:rsidRPr="00AC0EE7">
        <w:rPr>
          <w:rFonts w:ascii="Times New Roman" w:hAnsi="Times New Roman" w:cs="Times New Roman"/>
          <w:sz w:val="24"/>
          <w:szCs w:val="24"/>
        </w:rPr>
        <w:t xml:space="preserve"> графы </w:t>
      </w:r>
      <w:r w:rsidR="003C4926" w:rsidRPr="00AC0EE7">
        <w:rPr>
          <w:rFonts w:ascii="Times New Roman" w:hAnsi="Times New Roman" w:cs="Times New Roman"/>
          <w:sz w:val="24"/>
          <w:szCs w:val="24"/>
        </w:rPr>
        <w:t>4</w:t>
      </w:r>
      <w:r w:rsidRPr="00AC0EE7">
        <w:rPr>
          <w:rFonts w:ascii="Times New Roman" w:hAnsi="Times New Roman" w:cs="Times New Roman"/>
          <w:sz w:val="24"/>
          <w:szCs w:val="24"/>
        </w:rPr>
        <w:t xml:space="preserve"> Перечня, осуществляется </w:t>
      </w:r>
      <w:r w:rsidR="00B268E3" w:rsidRPr="00AC0EE7">
        <w:rPr>
          <w:rFonts w:ascii="Times New Roman" w:hAnsi="Times New Roman" w:cs="Times New Roman"/>
          <w:sz w:val="24"/>
          <w:szCs w:val="24"/>
        </w:rPr>
        <w:t xml:space="preserve">территориальным </w:t>
      </w:r>
      <w:r w:rsidRPr="00AC0EE7">
        <w:rPr>
          <w:rFonts w:ascii="Times New Roman" w:hAnsi="Times New Roman" w:cs="Times New Roman"/>
          <w:sz w:val="24"/>
          <w:szCs w:val="24"/>
        </w:rPr>
        <w:t>органом Федерального казначейства в течение двух рабочих дней после проверки Сведений о бюджетном обязательстве на:</w:t>
      </w:r>
    </w:p>
    <w:p w:rsidR="00293ED1" w:rsidRPr="00AC0EE7" w:rsidRDefault="00A6704E" w:rsidP="00A6704E">
      <w:pPr>
        <w:pStyle w:val="ConsPlusNormal"/>
        <w:ind w:firstLine="540"/>
        <w:jc w:val="both"/>
        <w:rPr>
          <w:rFonts w:ascii="Times New Roman" w:hAnsi="Times New Roman" w:cs="Times New Roman"/>
          <w:sz w:val="24"/>
          <w:szCs w:val="24"/>
        </w:rPr>
      </w:pPr>
      <w:bookmarkStart w:id="2" w:name="P114"/>
      <w:bookmarkEnd w:id="2"/>
      <w:r w:rsidRPr="00AC0EE7">
        <w:rPr>
          <w:rFonts w:ascii="Times New Roman" w:hAnsi="Times New Roman" w:cs="Times New Roman"/>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Pr="00AC0EE7">
        <w:rPr>
          <w:rFonts w:ascii="Times New Roman" w:hAnsi="Times New Roman" w:cs="Times New Roman"/>
          <w:sz w:val="24"/>
          <w:szCs w:val="24"/>
        </w:rPr>
        <w:t xml:space="preserve"> </w:t>
      </w:r>
      <w:r w:rsidR="009C45E7" w:rsidRPr="00AC0EE7">
        <w:rPr>
          <w:rFonts w:ascii="Times New Roman" w:hAnsi="Times New Roman" w:cs="Times New Roman"/>
          <w:sz w:val="24"/>
          <w:szCs w:val="24"/>
        </w:rPr>
        <w:t xml:space="preserve">Зубово-Полянского муниципального района Республики Мордовия </w:t>
      </w:r>
      <w:r w:rsidRPr="00AC0EE7">
        <w:rPr>
          <w:rFonts w:ascii="Times New Roman" w:hAnsi="Times New Roman" w:cs="Times New Roman"/>
          <w:sz w:val="24"/>
          <w:szCs w:val="24"/>
        </w:rPr>
        <w:t xml:space="preserve">в </w:t>
      </w:r>
      <w:r w:rsidR="00B268E3" w:rsidRPr="00AC0EE7">
        <w:rPr>
          <w:rFonts w:ascii="Times New Roman" w:hAnsi="Times New Roman" w:cs="Times New Roman"/>
          <w:sz w:val="24"/>
          <w:szCs w:val="24"/>
        </w:rPr>
        <w:t xml:space="preserve">территориальный </w:t>
      </w:r>
      <w:r w:rsidRPr="00AC0EE7">
        <w:rPr>
          <w:rFonts w:ascii="Times New Roman" w:hAnsi="Times New Roman" w:cs="Times New Roman"/>
          <w:sz w:val="24"/>
          <w:szCs w:val="24"/>
        </w:rPr>
        <w:t>орган Федерального казначейства для постановки на учет бюджетных обязательств в соответствии с Порядком</w:t>
      </w:r>
      <w:r w:rsidR="00293ED1" w:rsidRPr="00AC0EE7">
        <w:rPr>
          <w:rFonts w:ascii="Times New Roman" w:hAnsi="Times New Roman" w:cs="Times New Roman"/>
          <w:sz w:val="24"/>
          <w:szCs w:val="24"/>
        </w:rPr>
        <w:t>;</w:t>
      </w:r>
    </w:p>
    <w:p w:rsidR="00B268E3" w:rsidRPr="00AC0EE7" w:rsidRDefault="00A6704E" w:rsidP="00A6704E">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w:anchor="P454" w:history="1">
        <w:r w:rsidRPr="00AC0EE7">
          <w:rPr>
            <w:rFonts w:ascii="Times New Roman" w:hAnsi="Times New Roman" w:cs="Times New Roman"/>
            <w:sz w:val="24"/>
            <w:szCs w:val="24"/>
          </w:rPr>
          <w:t xml:space="preserve">приложением </w:t>
        </w:r>
        <w:r w:rsidR="00B268E3" w:rsidRPr="00AC0EE7">
          <w:rPr>
            <w:rFonts w:ascii="Times New Roman" w:hAnsi="Times New Roman" w:cs="Times New Roman"/>
            <w:sz w:val="24"/>
            <w:szCs w:val="24"/>
          </w:rPr>
          <w:t>№</w:t>
        </w:r>
        <w:r w:rsidRPr="00AC0EE7">
          <w:rPr>
            <w:rFonts w:ascii="Times New Roman" w:hAnsi="Times New Roman" w:cs="Times New Roman"/>
            <w:sz w:val="24"/>
            <w:szCs w:val="24"/>
          </w:rPr>
          <w:t xml:space="preserve"> 1</w:t>
        </w:r>
      </w:hyperlink>
      <w:r w:rsidRPr="00AC0EE7">
        <w:rPr>
          <w:rFonts w:ascii="Times New Roman" w:hAnsi="Times New Roman" w:cs="Times New Roman"/>
          <w:sz w:val="24"/>
          <w:szCs w:val="24"/>
        </w:rPr>
        <w:t xml:space="preserve"> к Порядку;</w:t>
      </w:r>
      <w:bookmarkStart w:id="3" w:name="P116"/>
      <w:bookmarkEnd w:id="3"/>
    </w:p>
    <w:p w:rsidR="00A6704E" w:rsidRPr="00AC0EE7" w:rsidRDefault="00A6704E" w:rsidP="00A6704E">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соблюдение правил формирования Сведений о бюджетном обязательстве, установленных настоящей главой и </w:t>
      </w:r>
      <w:hyperlink w:anchor="P454" w:history="1">
        <w:r w:rsidRPr="00AC0EE7">
          <w:rPr>
            <w:rFonts w:ascii="Times New Roman" w:hAnsi="Times New Roman" w:cs="Times New Roman"/>
            <w:sz w:val="24"/>
            <w:szCs w:val="24"/>
          </w:rPr>
          <w:t xml:space="preserve">приложением </w:t>
        </w:r>
        <w:r w:rsidR="00B268E3" w:rsidRPr="00AC0EE7">
          <w:rPr>
            <w:rFonts w:ascii="Times New Roman" w:hAnsi="Times New Roman" w:cs="Times New Roman"/>
            <w:sz w:val="24"/>
            <w:szCs w:val="24"/>
          </w:rPr>
          <w:t>№</w:t>
        </w:r>
        <w:r w:rsidRPr="00AC0EE7">
          <w:rPr>
            <w:rFonts w:ascii="Times New Roman" w:hAnsi="Times New Roman" w:cs="Times New Roman"/>
            <w:sz w:val="24"/>
            <w:szCs w:val="24"/>
          </w:rPr>
          <w:t xml:space="preserve"> 1</w:t>
        </w:r>
      </w:hyperlink>
      <w:r w:rsidRPr="00AC0EE7">
        <w:rPr>
          <w:rFonts w:ascii="Times New Roman" w:hAnsi="Times New Roman" w:cs="Times New Roman"/>
          <w:sz w:val="24"/>
          <w:szCs w:val="24"/>
        </w:rPr>
        <w:t xml:space="preserve"> к Порядку; </w:t>
      </w:r>
    </w:p>
    <w:p w:rsidR="00A6704E" w:rsidRPr="00AC0EE7" w:rsidRDefault="00A6704E" w:rsidP="00A6704E">
      <w:pPr>
        <w:pStyle w:val="ConsPlusNormal"/>
        <w:ind w:firstLine="540"/>
        <w:jc w:val="both"/>
        <w:rPr>
          <w:rFonts w:ascii="Times New Roman" w:hAnsi="Times New Roman" w:cs="Times New Roman"/>
          <w:sz w:val="24"/>
          <w:szCs w:val="24"/>
        </w:rPr>
      </w:pPr>
      <w:bookmarkStart w:id="4" w:name="P117"/>
      <w:bookmarkEnd w:id="4"/>
      <w:r w:rsidRPr="00AC0EE7">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 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Pr="00AC0EE7">
        <w:rPr>
          <w:rFonts w:ascii="Times New Roman" w:hAnsi="Times New Roman" w:cs="Times New Roman"/>
          <w:sz w:val="24"/>
          <w:szCs w:val="24"/>
        </w:rPr>
        <w:t xml:space="preserve"> </w:t>
      </w:r>
      <w:r w:rsidR="009C45E7" w:rsidRPr="00AC0EE7">
        <w:rPr>
          <w:rFonts w:ascii="Times New Roman" w:hAnsi="Times New Roman" w:cs="Times New Roman"/>
          <w:sz w:val="24"/>
          <w:szCs w:val="24"/>
        </w:rPr>
        <w:t xml:space="preserve">Зубово-Полянского муниципального района Республики Мордовия </w:t>
      </w:r>
      <w:r w:rsidRPr="00AC0EE7">
        <w:rPr>
          <w:rFonts w:ascii="Times New Roman" w:hAnsi="Times New Roman" w:cs="Times New Roman"/>
          <w:sz w:val="24"/>
          <w:szCs w:val="24"/>
        </w:rPr>
        <w:t xml:space="preserve">над суммой неиспользованных лимитов бюджетных обязательств, отраженных на лицевом счете получателя бюджетных средств или на лицевом счете для учета операций по переданным полномочиям получателя бюджетных средств, открытых в установленном порядке в </w:t>
      </w:r>
      <w:r w:rsidR="008C63F1" w:rsidRPr="00AC0EE7">
        <w:rPr>
          <w:rFonts w:ascii="Times New Roman" w:hAnsi="Times New Roman" w:cs="Times New Roman"/>
          <w:sz w:val="24"/>
          <w:szCs w:val="24"/>
        </w:rPr>
        <w:t xml:space="preserve">территориальном </w:t>
      </w:r>
      <w:r w:rsidRPr="00AC0EE7">
        <w:rPr>
          <w:rFonts w:ascii="Times New Roman" w:hAnsi="Times New Roman" w:cs="Times New Roman"/>
          <w:sz w:val="24"/>
          <w:szCs w:val="24"/>
        </w:rPr>
        <w:t>орган</w:t>
      </w:r>
      <w:r w:rsidR="008C63F1" w:rsidRPr="00AC0EE7">
        <w:rPr>
          <w:rFonts w:ascii="Times New Roman" w:hAnsi="Times New Roman" w:cs="Times New Roman"/>
          <w:sz w:val="24"/>
          <w:szCs w:val="24"/>
        </w:rPr>
        <w:t>е</w:t>
      </w:r>
      <w:r w:rsidRPr="00AC0EE7">
        <w:rPr>
          <w:rFonts w:ascii="Times New Roman" w:hAnsi="Times New Roman" w:cs="Times New Roman"/>
          <w:sz w:val="24"/>
          <w:szCs w:val="24"/>
        </w:rPr>
        <w:t xml:space="preserve"> Федерального казначейства (далее - соответствующий лицевой счет получателя бюджетных средств), отдельно для текущего финансового года, для первого и для второго года планового периода;</w:t>
      </w:r>
    </w:p>
    <w:p w:rsidR="00A6704E" w:rsidRPr="00AC0EE7" w:rsidRDefault="00A6704E" w:rsidP="00EE61E9">
      <w:pPr>
        <w:pStyle w:val="ConsPlusNormal"/>
        <w:ind w:firstLine="540"/>
        <w:jc w:val="both"/>
        <w:rPr>
          <w:rFonts w:ascii="Times New Roman" w:hAnsi="Times New Roman" w:cs="Times New Roman"/>
          <w:sz w:val="24"/>
          <w:szCs w:val="24"/>
        </w:rPr>
      </w:pPr>
      <w:bookmarkStart w:id="5" w:name="P118"/>
      <w:bookmarkStart w:id="6" w:name="P119"/>
      <w:bookmarkEnd w:id="5"/>
      <w:bookmarkEnd w:id="6"/>
      <w:r w:rsidRPr="00AC0EE7">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коду классификации расходов бюджета</w:t>
      </w:r>
      <w:r w:rsidR="002E48CD"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2E48CD" w:rsidRPr="00AC0EE7">
        <w:rPr>
          <w:rFonts w:ascii="Times New Roman" w:hAnsi="Times New Roman" w:cs="Times New Roman"/>
          <w:sz w:val="24"/>
          <w:szCs w:val="24"/>
        </w:rPr>
        <w:t>Зубово-Полянского муниципального района Республики Мордовия</w:t>
      </w:r>
      <w:r w:rsidRPr="00AC0EE7">
        <w:rPr>
          <w:rFonts w:ascii="Times New Roman" w:hAnsi="Times New Roman" w:cs="Times New Roman"/>
          <w:sz w:val="24"/>
          <w:szCs w:val="24"/>
        </w:rPr>
        <w:t>, указанному по соответствующей строке данных Сведений.</w:t>
      </w:r>
    </w:p>
    <w:p w:rsidR="00A6704E" w:rsidRPr="00AC0EE7" w:rsidRDefault="008C63F1" w:rsidP="00EE61E9">
      <w:pPr>
        <w:pStyle w:val="ConsPlusNormal"/>
        <w:ind w:firstLine="567"/>
        <w:jc w:val="both"/>
        <w:rPr>
          <w:rFonts w:ascii="Times New Roman" w:hAnsi="Times New Roman" w:cs="Times New Roman"/>
          <w:sz w:val="24"/>
          <w:szCs w:val="24"/>
        </w:rPr>
      </w:pPr>
      <w:bookmarkStart w:id="7" w:name="P121"/>
      <w:bookmarkEnd w:id="7"/>
      <w:r w:rsidRPr="00AC0EE7">
        <w:rPr>
          <w:rFonts w:ascii="Times New Roman" w:hAnsi="Times New Roman" w:cs="Times New Roman"/>
          <w:sz w:val="24"/>
          <w:szCs w:val="24"/>
        </w:rPr>
        <w:t>11</w:t>
      </w:r>
      <w:r w:rsidR="00A6704E" w:rsidRPr="00AC0EE7">
        <w:rPr>
          <w:rFonts w:ascii="Times New Roman" w:hAnsi="Times New Roman" w:cs="Times New Roman"/>
          <w:sz w:val="24"/>
          <w:szCs w:val="24"/>
        </w:rPr>
        <w:t xml:space="preserve">. В случае представления в </w:t>
      </w:r>
      <w:r w:rsidRPr="00AC0EE7">
        <w:rPr>
          <w:rFonts w:ascii="Times New Roman" w:hAnsi="Times New Roman" w:cs="Times New Roman"/>
          <w:sz w:val="24"/>
          <w:szCs w:val="24"/>
        </w:rPr>
        <w:t xml:space="preserve">территориальный </w:t>
      </w:r>
      <w:r w:rsidR="00A6704E" w:rsidRPr="00AC0EE7">
        <w:rPr>
          <w:rFonts w:ascii="Times New Roman" w:hAnsi="Times New Roman" w:cs="Times New Roman"/>
          <w:sz w:val="24"/>
          <w:szCs w:val="24"/>
        </w:rPr>
        <w:t xml:space="preserve">орган Федерального казначейства Сведений о бюджетном обязательстве на бумажном носителе в дополнение к проверке, предусмотренной </w:t>
      </w:r>
      <w:hyperlink w:anchor="P113" w:history="1">
        <w:r w:rsidR="00A6704E" w:rsidRPr="00AC0EE7">
          <w:rPr>
            <w:rFonts w:ascii="Times New Roman" w:hAnsi="Times New Roman" w:cs="Times New Roman"/>
            <w:sz w:val="24"/>
            <w:szCs w:val="24"/>
          </w:rPr>
          <w:t>пунктом 1</w:t>
        </w:r>
        <w:r w:rsidRPr="00AC0EE7">
          <w:rPr>
            <w:rFonts w:ascii="Times New Roman" w:hAnsi="Times New Roman" w:cs="Times New Roman"/>
            <w:sz w:val="24"/>
            <w:szCs w:val="24"/>
          </w:rPr>
          <w:t>0</w:t>
        </w:r>
      </w:hyperlink>
      <w:r w:rsidR="00A6704E" w:rsidRPr="00AC0EE7">
        <w:rPr>
          <w:rFonts w:ascii="Times New Roman" w:hAnsi="Times New Roman" w:cs="Times New Roman"/>
          <w:sz w:val="24"/>
          <w:szCs w:val="24"/>
        </w:rPr>
        <w:t xml:space="preserve"> Порядка, также осуществляется проверка Сведений о бюджетном обязательстве на:</w:t>
      </w:r>
    </w:p>
    <w:p w:rsidR="00A6704E" w:rsidRPr="00AC0EE7" w:rsidRDefault="00A6704E" w:rsidP="00EE61E9">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соответствие формы Сведений о бюджетном обязательстве;</w:t>
      </w:r>
    </w:p>
    <w:p w:rsidR="00A6704E" w:rsidRPr="00AC0EE7" w:rsidRDefault="00A6704E" w:rsidP="00EE61E9">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отсутствие в представленных Сведениях о бюдже</w:t>
      </w:r>
      <w:r w:rsidR="00385FAA" w:rsidRPr="00AC0EE7">
        <w:rPr>
          <w:rFonts w:ascii="Times New Roman" w:hAnsi="Times New Roman" w:cs="Times New Roman"/>
          <w:sz w:val="24"/>
          <w:szCs w:val="24"/>
        </w:rPr>
        <w:t>тном обязательстве исправлений</w:t>
      </w:r>
      <w:r w:rsidRPr="00AC0EE7">
        <w:rPr>
          <w:rFonts w:ascii="Times New Roman" w:hAnsi="Times New Roman" w:cs="Times New Roman"/>
          <w:sz w:val="24"/>
          <w:szCs w:val="24"/>
        </w:rPr>
        <w:t>;</w:t>
      </w:r>
    </w:p>
    <w:p w:rsidR="00A6704E" w:rsidRPr="00AC0EE7" w:rsidRDefault="00A6704E" w:rsidP="00EE61E9">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идентичность информации, отраженной в Сведениях о бюджетном обязательстве на бумажном носителе, информации, содержащейся в Сведениях о бюджетном обязательстве, представленной на машинном носителе (при наличии).</w:t>
      </w:r>
    </w:p>
    <w:p w:rsidR="005231E3" w:rsidRPr="00AC0EE7" w:rsidRDefault="005231E3" w:rsidP="00385FAA">
      <w:pPr>
        <w:pStyle w:val="ConsPlusNormal"/>
        <w:numPr>
          <w:ilvl w:val="0"/>
          <w:numId w:val="8"/>
        </w:numPr>
        <w:ind w:left="0"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 В случае положительного результата проверки Сведений о бюджетном обязательстве на соответствие требованиям, предусмотренным </w:t>
      </w:r>
      <w:hyperlink w:anchor="P113" w:history="1">
        <w:r w:rsidRPr="00AC0EE7">
          <w:rPr>
            <w:rFonts w:ascii="Times New Roman" w:hAnsi="Times New Roman" w:cs="Times New Roman"/>
            <w:sz w:val="24"/>
            <w:szCs w:val="24"/>
          </w:rPr>
          <w:t xml:space="preserve">пунктами </w:t>
        </w:r>
      </w:hyperlink>
      <w:r w:rsidR="00385FAA" w:rsidRPr="00AC0EE7">
        <w:rPr>
          <w:rFonts w:ascii="Times New Roman" w:hAnsi="Times New Roman" w:cs="Times New Roman"/>
          <w:sz w:val="24"/>
          <w:szCs w:val="24"/>
        </w:rPr>
        <w:t>10-11</w:t>
      </w:r>
      <w:r w:rsidRPr="00AC0EE7">
        <w:rPr>
          <w:rFonts w:ascii="Times New Roman" w:hAnsi="Times New Roman" w:cs="Times New Roman"/>
          <w:sz w:val="24"/>
          <w:szCs w:val="24"/>
        </w:rPr>
        <w:t xml:space="preserve"> Порядка, </w:t>
      </w:r>
      <w:r w:rsidR="00385FAA" w:rsidRPr="00AC0EE7">
        <w:rPr>
          <w:rFonts w:ascii="Times New Roman" w:hAnsi="Times New Roman" w:cs="Times New Roman"/>
          <w:sz w:val="24"/>
          <w:szCs w:val="24"/>
        </w:rPr>
        <w:t xml:space="preserve">территориальный </w:t>
      </w:r>
      <w:r w:rsidRPr="00AC0EE7">
        <w:rPr>
          <w:rFonts w:ascii="Times New Roman" w:hAnsi="Times New Roman" w:cs="Times New Roman"/>
          <w:sz w:val="24"/>
          <w:szCs w:val="24"/>
        </w:rPr>
        <w:t>орган Федерального казначейства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направляет получателю средств 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Pr="00AC0EE7">
        <w:rPr>
          <w:rFonts w:ascii="Times New Roman" w:hAnsi="Times New Roman" w:cs="Times New Roman"/>
          <w:sz w:val="24"/>
          <w:szCs w:val="24"/>
        </w:rPr>
        <w:t xml:space="preserve"> </w:t>
      </w:r>
      <w:r w:rsidR="002E48CD" w:rsidRPr="00AC0EE7">
        <w:rPr>
          <w:rFonts w:ascii="Times New Roman" w:hAnsi="Times New Roman" w:cs="Times New Roman"/>
          <w:sz w:val="24"/>
          <w:szCs w:val="24"/>
        </w:rPr>
        <w:t xml:space="preserve">Зубово-Полянского муниципального района Республики Мордовия </w:t>
      </w:r>
      <w:r w:rsidRPr="00AC0EE7">
        <w:rPr>
          <w:rFonts w:ascii="Times New Roman" w:hAnsi="Times New Roman" w:cs="Times New Roman"/>
          <w:sz w:val="24"/>
          <w:szCs w:val="24"/>
        </w:rPr>
        <w:t>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(изменения) бюджетного обязательства, а также о номере реестровых записей в реестре соглашений, реестре контрактов (далее - Извещение о бюджетном обязательстве).</w:t>
      </w:r>
    </w:p>
    <w:p w:rsidR="005231E3" w:rsidRPr="00AC0EE7" w:rsidRDefault="005231E3" w:rsidP="00CD60FA">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Извещение о бюджетном обязательстве направляется получателю средств </w:t>
      </w:r>
      <w:r w:rsidR="002E48CD" w:rsidRPr="00AC0EE7">
        <w:rPr>
          <w:rFonts w:ascii="Times New Roman" w:hAnsi="Times New Roman" w:cs="Times New Roman"/>
          <w:sz w:val="24"/>
          <w:szCs w:val="24"/>
        </w:rPr>
        <w:t>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002E48CD" w:rsidRPr="00AC0EE7">
        <w:rPr>
          <w:rFonts w:ascii="Times New Roman" w:hAnsi="Times New Roman" w:cs="Times New Roman"/>
          <w:sz w:val="24"/>
          <w:szCs w:val="24"/>
        </w:rPr>
        <w:t xml:space="preserve"> Зубово-Полянского муниципального района Республики Мордовия </w:t>
      </w:r>
      <w:r w:rsidR="00385FAA" w:rsidRPr="00AC0EE7">
        <w:rPr>
          <w:rFonts w:ascii="Times New Roman" w:hAnsi="Times New Roman" w:cs="Times New Roman"/>
          <w:sz w:val="24"/>
          <w:szCs w:val="24"/>
        </w:rPr>
        <w:t xml:space="preserve">территориальным </w:t>
      </w:r>
      <w:r w:rsidRPr="00AC0EE7">
        <w:rPr>
          <w:rFonts w:ascii="Times New Roman" w:hAnsi="Times New Roman" w:cs="Times New Roman"/>
          <w:sz w:val="24"/>
          <w:szCs w:val="24"/>
        </w:rPr>
        <w:t>ор</w:t>
      </w:r>
      <w:r w:rsidR="00B53D35" w:rsidRPr="00AC0EE7">
        <w:rPr>
          <w:rFonts w:ascii="Times New Roman" w:hAnsi="Times New Roman" w:cs="Times New Roman"/>
          <w:sz w:val="24"/>
          <w:szCs w:val="24"/>
        </w:rPr>
        <w:t xml:space="preserve">ганом Федерального казначейства </w:t>
      </w:r>
      <w:r w:rsidRPr="00AC0EE7">
        <w:rPr>
          <w:rFonts w:ascii="Times New Roman" w:hAnsi="Times New Roman" w:cs="Times New Roman"/>
          <w:sz w:val="24"/>
          <w:szCs w:val="24"/>
        </w:rPr>
        <w:t xml:space="preserve">в форме электронного документа с использованием электронной подписи лица, имеющего право действовать от имени </w:t>
      </w:r>
      <w:r w:rsidR="00385FAA" w:rsidRPr="00AC0EE7">
        <w:rPr>
          <w:rFonts w:ascii="Times New Roman" w:hAnsi="Times New Roman" w:cs="Times New Roman"/>
          <w:sz w:val="24"/>
          <w:szCs w:val="24"/>
        </w:rPr>
        <w:t xml:space="preserve">территориального </w:t>
      </w:r>
      <w:r w:rsidRPr="00AC0EE7">
        <w:rPr>
          <w:rFonts w:ascii="Times New Roman" w:hAnsi="Times New Roman" w:cs="Times New Roman"/>
          <w:sz w:val="24"/>
          <w:szCs w:val="24"/>
        </w:rPr>
        <w:t>органа Федерального казначейства, - в отношении Сведений о бюджетном обязательстве, представленных</w:t>
      </w:r>
      <w:r w:rsidR="00B53D35" w:rsidRPr="00AC0EE7">
        <w:rPr>
          <w:rFonts w:ascii="Times New Roman" w:hAnsi="Times New Roman" w:cs="Times New Roman"/>
          <w:sz w:val="24"/>
          <w:szCs w:val="24"/>
        </w:rPr>
        <w:t xml:space="preserve"> в форме э</w:t>
      </w:r>
      <w:r w:rsidR="00CD60FA" w:rsidRPr="00AC0EE7">
        <w:rPr>
          <w:rFonts w:ascii="Times New Roman" w:hAnsi="Times New Roman" w:cs="Times New Roman"/>
          <w:sz w:val="24"/>
          <w:szCs w:val="24"/>
        </w:rPr>
        <w:t xml:space="preserve">лектронного документа, на бумажном носителе </w:t>
      </w:r>
      <w:r w:rsidR="00844B5E" w:rsidRPr="00AC0EE7">
        <w:rPr>
          <w:rFonts w:ascii="Times New Roman" w:hAnsi="Times New Roman" w:cs="Times New Roman"/>
          <w:sz w:val="24"/>
          <w:szCs w:val="24"/>
        </w:rPr>
        <w:t>(код формы по ОКУД 0506105) – в отношении Сведений о бюджетном обязательстве, представленных на бумажном носителе.</w:t>
      </w:r>
    </w:p>
    <w:p w:rsidR="00844B5E" w:rsidRPr="00AC0EE7" w:rsidRDefault="00844B5E" w:rsidP="00CD60FA">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Извещение о бюджетном обязательстве, сформированное на бумажном носителе, подписывается лицом, имеющим право действовать от имени территориального органа Федерального казначейства.</w:t>
      </w:r>
    </w:p>
    <w:p w:rsidR="0061454C" w:rsidRPr="00AC0EE7" w:rsidRDefault="0061454C" w:rsidP="00CD60FA">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61454C" w:rsidRPr="00AC0EE7" w:rsidRDefault="0061454C" w:rsidP="00385FAA">
      <w:pPr>
        <w:pStyle w:val="ConsPlusNormal"/>
        <w:ind w:firstLine="567"/>
        <w:jc w:val="both"/>
        <w:rPr>
          <w:rFonts w:ascii="Times New Roman" w:hAnsi="Times New Roman" w:cs="Times New Roman"/>
          <w:sz w:val="24"/>
          <w:szCs w:val="24"/>
        </w:rPr>
      </w:pPr>
      <w:r w:rsidRPr="00AC0EE7">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61454C" w:rsidRPr="00AC0EE7" w:rsidRDefault="0061454C" w:rsidP="00385FAA">
      <w:pPr>
        <w:pStyle w:val="ConsPlusNormal"/>
        <w:ind w:firstLine="567"/>
        <w:jc w:val="both"/>
        <w:rPr>
          <w:rFonts w:ascii="Times New Roman" w:hAnsi="Times New Roman" w:cs="Times New Roman"/>
          <w:sz w:val="24"/>
          <w:szCs w:val="24"/>
        </w:rPr>
      </w:pPr>
      <w:r w:rsidRPr="00AC0EE7">
        <w:rPr>
          <w:rFonts w:ascii="Times New Roman" w:hAnsi="Times New Roman" w:cs="Times New Roman"/>
          <w:sz w:val="24"/>
          <w:szCs w:val="24"/>
        </w:rPr>
        <w:t xml:space="preserve">с 1 по 8 разряд - уникальный код получателя средств </w:t>
      </w:r>
      <w:r w:rsidR="00385FAA" w:rsidRPr="00AC0EE7">
        <w:rPr>
          <w:rFonts w:ascii="Times New Roman" w:hAnsi="Times New Roman" w:cs="Times New Roman"/>
          <w:sz w:val="24"/>
          <w:szCs w:val="24"/>
        </w:rPr>
        <w:t>местного</w:t>
      </w:r>
      <w:r w:rsidRPr="00AC0EE7">
        <w:rPr>
          <w:rFonts w:ascii="Times New Roman" w:hAnsi="Times New Roman" w:cs="Times New Roman"/>
          <w:sz w:val="24"/>
          <w:szCs w:val="24"/>
        </w:rPr>
        <w:t xml:space="preserve">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61454C" w:rsidRPr="00AC0EE7" w:rsidRDefault="0061454C" w:rsidP="00385FAA">
      <w:pPr>
        <w:pStyle w:val="ConsPlusNormal"/>
        <w:ind w:firstLine="567"/>
        <w:jc w:val="both"/>
        <w:rPr>
          <w:rFonts w:ascii="Times New Roman" w:hAnsi="Times New Roman" w:cs="Times New Roman"/>
          <w:sz w:val="24"/>
          <w:szCs w:val="24"/>
        </w:rPr>
      </w:pPr>
      <w:r w:rsidRPr="00AC0EE7">
        <w:rPr>
          <w:rFonts w:ascii="Times New Roman" w:hAnsi="Times New Roman" w:cs="Times New Roman"/>
          <w:sz w:val="24"/>
          <w:szCs w:val="24"/>
        </w:rPr>
        <w:t>9 и 10 разряды - последние две цифры года, в котором бюджетное обязательство поставлено на учет;</w:t>
      </w:r>
    </w:p>
    <w:p w:rsidR="0061454C" w:rsidRPr="00AC0EE7" w:rsidRDefault="0061454C" w:rsidP="00385FAA">
      <w:pPr>
        <w:pStyle w:val="ConsPlusNormal"/>
        <w:ind w:firstLine="567"/>
        <w:jc w:val="both"/>
        <w:rPr>
          <w:rFonts w:ascii="Times New Roman" w:hAnsi="Times New Roman" w:cs="Times New Roman"/>
          <w:sz w:val="24"/>
          <w:szCs w:val="24"/>
        </w:rPr>
      </w:pPr>
      <w:r w:rsidRPr="00AC0EE7">
        <w:rPr>
          <w:rFonts w:ascii="Times New Roman" w:hAnsi="Times New Roman" w:cs="Times New Roman"/>
          <w:sz w:val="24"/>
          <w:szCs w:val="24"/>
        </w:rPr>
        <w:t xml:space="preserve">с 11 по 19 разряд - уникальный номер бюджетного обязательства, присваиваемый </w:t>
      </w:r>
      <w:r w:rsidR="00385FAA" w:rsidRPr="00AC0EE7">
        <w:rPr>
          <w:rFonts w:ascii="Times New Roman" w:hAnsi="Times New Roman" w:cs="Times New Roman"/>
          <w:sz w:val="24"/>
          <w:szCs w:val="24"/>
        </w:rPr>
        <w:t xml:space="preserve">территориальным </w:t>
      </w:r>
      <w:r w:rsidRPr="00AC0EE7">
        <w:rPr>
          <w:rFonts w:ascii="Times New Roman" w:hAnsi="Times New Roman" w:cs="Times New Roman"/>
          <w:sz w:val="24"/>
          <w:szCs w:val="24"/>
        </w:rPr>
        <w:t>органом Федерального казначейства в рамках одного календарного года.</w:t>
      </w:r>
    </w:p>
    <w:p w:rsidR="0061454C" w:rsidRPr="00AC0EE7" w:rsidRDefault="00385FAA" w:rsidP="002B112F">
      <w:pPr>
        <w:pStyle w:val="ConsPlusNormal"/>
        <w:ind w:firstLine="567"/>
        <w:jc w:val="both"/>
        <w:rPr>
          <w:rFonts w:ascii="Times New Roman" w:hAnsi="Times New Roman" w:cs="Times New Roman"/>
          <w:sz w:val="24"/>
          <w:szCs w:val="24"/>
        </w:rPr>
      </w:pPr>
      <w:bookmarkStart w:id="8" w:name="P144"/>
      <w:bookmarkEnd w:id="8"/>
      <w:r w:rsidRPr="00AC0EE7">
        <w:rPr>
          <w:rFonts w:ascii="Times New Roman" w:hAnsi="Times New Roman" w:cs="Times New Roman"/>
          <w:sz w:val="24"/>
          <w:szCs w:val="24"/>
        </w:rPr>
        <w:t>1</w:t>
      </w:r>
      <w:r w:rsidR="00CD60FA" w:rsidRPr="00AC0EE7">
        <w:rPr>
          <w:rFonts w:ascii="Times New Roman" w:hAnsi="Times New Roman" w:cs="Times New Roman"/>
          <w:sz w:val="24"/>
          <w:szCs w:val="24"/>
        </w:rPr>
        <w:t>3</w:t>
      </w:r>
      <w:r w:rsidR="0061454C" w:rsidRPr="00AC0EE7">
        <w:rPr>
          <w:rFonts w:ascii="Times New Roman" w:hAnsi="Times New Roman" w:cs="Times New Roman"/>
          <w:sz w:val="24"/>
          <w:szCs w:val="24"/>
        </w:rPr>
        <w:t>. Одно поставленное на учет бюджетное обязательство может содержать несколько кодов классификации расходов бюджета</w:t>
      </w:r>
      <w:r w:rsidR="009C45E7"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9C45E7" w:rsidRPr="00AC0EE7">
        <w:rPr>
          <w:rFonts w:ascii="Times New Roman" w:hAnsi="Times New Roman" w:cs="Times New Roman"/>
          <w:sz w:val="24"/>
          <w:szCs w:val="24"/>
        </w:rPr>
        <w:t>Зубово-Полянского муниципального района Республики Мордовия</w:t>
      </w:r>
      <w:r w:rsidR="003C4926" w:rsidRPr="00AC0EE7">
        <w:rPr>
          <w:rFonts w:ascii="Times New Roman" w:hAnsi="Times New Roman" w:cs="Times New Roman"/>
          <w:sz w:val="24"/>
          <w:szCs w:val="24"/>
        </w:rPr>
        <w:t>.</w:t>
      </w:r>
    </w:p>
    <w:p w:rsidR="0059688A" w:rsidRPr="00AC0EE7" w:rsidRDefault="002B112F" w:rsidP="002B112F">
      <w:pPr>
        <w:pStyle w:val="ConsPlusNormal"/>
        <w:ind w:firstLine="567"/>
        <w:jc w:val="both"/>
        <w:rPr>
          <w:rFonts w:ascii="Times New Roman" w:hAnsi="Times New Roman" w:cs="Times New Roman"/>
          <w:sz w:val="24"/>
          <w:szCs w:val="24"/>
        </w:rPr>
      </w:pPr>
      <w:r w:rsidRPr="00AC0EE7">
        <w:rPr>
          <w:rFonts w:ascii="Times New Roman" w:hAnsi="Times New Roman" w:cs="Times New Roman"/>
          <w:sz w:val="24"/>
          <w:szCs w:val="24"/>
        </w:rPr>
        <w:t>1</w:t>
      </w:r>
      <w:r w:rsidR="00CD60FA" w:rsidRPr="00AC0EE7">
        <w:rPr>
          <w:rFonts w:ascii="Times New Roman" w:hAnsi="Times New Roman" w:cs="Times New Roman"/>
          <w:sz w:val="24"/>
          <w:szCs w:val="24"/>
        </w:rPr>
        <w:t>4</w:t>
      </w:r>
      <w:r w:rsidRPr="00AC0EE7">
        <w:rPr>
          <w:rFonts w:ascii="Times New Roman" w:hAnsi="Times New Roman" w:cs="Times New Roman"/>
          <w:sz w:val="24"/>
          <w:szCs w:val="24"/>
        </w:rPr>
        <w:t xml:space="preserve">. </w:t>
      </w:r>
      <w:r w:rsidR="0059688A" w:rsidRPr="00AC0EE7">
        <w:rPr>
          <w:rFonts w:ascii="Times New Roman" w:hAnsi="Times New Roman" w:cs="Times New Roman"/>
          <w:sz w:val="24"/>
          <w:szCs w:val="24"/>
        </w:rPr>
        <w:t>В случае отрицательного результата проверки Сведений о бюджетном обязательстве на соответствие требованиям, предусмотренным:</w:t>
      </w:r>
    </w:p>
    <w:p w:rsidR="0059688A" w:rsidRPr="00AC0EE7" w:rsidRDefault="00832230" w:rsidP="0018138A">
      <w:pPr>
        <w:pStyle w:val="ConsPlusNormal"/>
        <w:ind w:firstLine="567"/>
        <w:jc w:val="both"/>
        <w:rPr>
          <w:rFonts w:ascii="Times New Roman" w:hAnsi="Times New Roman" w:cs="Times New Roman"/>
          <w:sz w:val="24"/>
          <w:szCs w:val="24"/>
        </w:rPr>
      </w:pPr>
      <w:hyperlink w:anchor="P114" w:history="1">
        <w:r w:rsidR="0059688A" w:rsidRPr="00AC0EE7">
          <w:rPr>
            <w:rFonts w:ascii="Times New Roman" w:hAnsi="Times New Roman" w:cs="Times New Roman"/>
            <w:sz w:val="24"/>
            <w:szCs w:val="24"/>
          </w:rPr>
          <w:t>абзацами вторым</w:t>
        </w:r>
      </w:hyperlink>
      <w:r w:rsidR="0059688A" w:rsidRPr="00AC0EE7">
        <w:rPr>
          <w:rFonts w:ascii="Times New Roman" w:hAnsi="Times New Roman" w:cs="Times New Roman"/>
          <w:sz w:val="24"/>
          <w:szCs w:val="24"/>
        </w:rPr>
        <w:t xml:space="preserve"> - </w:t>
      </w:r>
      <w:hyperlink w:anchor="P116" w:history="1">
        <w:r w:rsidR="0059688A" w:rsidRPr="00AC0EE7">
          <w:rPr>
            <w:rFonts w:ascii="Times New Roman" w:hAnsi="Times New Roman" w:cs="Times New Roman"/>
            <w:sz w:val="24"/>
            <w:szCs w:val="24"/>
          </w:rPr>
          <w:t>четвертым</w:t>
        </w:r>
      </w:hyperlink>
      <w:r w:rsidR="0059688A" w:rsidRPr="00AC0EE7">
        <w:rPr>
          <w:rFonts w:ascii="Times New Roman" w:hAnsi="Times New Roman" w:cs="Times New Roman"/>
          <w:sz w:val="24"/>
          <w:szCs w:val="24"/>
        </w:rPr>
        <w:t xml:space="preserve">, </w:t>
      </w:r>
      <w:hyperlink w:anchor="P119" w:history="1">
        <w:r w:rsidR="008B2B14" w:rsidRPr="00AC0EE7">
          <w:rPr>
            <w:rFonts w:ascii="Times New Roman" w:hAnsi="Times New Roman" w:cs="Times New Roman"/>
            <w:sz w:val="24"/>
            <w:szCs w:val="24"/>
          </w:rPr>
          <w:t>шестым</w:t>
        </w:r>
        <w:r w:rsidR="0059688A" w:rsidRPr="00AC0EE7">
          <w:rPr>
            <w:rFonts w:ascii="Times New Roman" w:hAnsi="Times New Roman" w:cs="Times New Roman"/>
            <w:sz w:val="24"/>
            <w:szCs w:val="24"/>
          </w:rPr>
          <w:t xml:space="preserve"> пункта </w:t>
        </w:r>
      </w:hyperlink>
      <w:r w:rsidR="0018138A" w:rsidRPr="00AC0EE7">
        <w:rPr>
          <w:rFonts w:ascii="Times New Roman" w:hAnsi="Times New Roman" w:cs="Times New Roman"/>
          <w:sz w:val="24"/>
          <w:szCs w:val="24"/>
        </w:rPr>
        <w:t>10</w:t>
      </w:r>
      <w:r w:rsidR="0059688A" w:rsidRPr="00AC0EE7">
        <w:rPr>
          <w:rFonts w:ascii="Times New Roman" w:hAnsi="Times New Roman" w:cs="Times New Roman"/>
          <w:sz w:val="24"/>
          <w:szCs w:val="24"/>
        </w:rPr>
        <w:t xml:space="preserve">, </w:t>
      </w:r>
      <w:hyperlink w:anchor="P121" w:history="1">
        <w:r w:rsidR="0059688A" w:rsidRPr="00AC0EE7">
          <w:rPr>
            <w:rFonts w:ascii="Times New Roman" w:hAnsi="Times New Roman" w:cs="Times New Roman"/>
            <w:sz w:val="24"/>
            <w:szCs w:val="24"/>
          </w:rPr>
          <w:t>пункт</w:t>
        </w:r>
        <w:r w:rsidR="0018138A" w:rsidRPr="00AC0EE7">
          <w:rPr>
            <w:rFonts w:ascii="Times New Roman" w:hAnsi="Times New Roman" w:cs="Times New Roman"/>
            <w:sz w:val="24"/>
            <w:szCs w:val="24"/>
          </w:rPr>
          <w:t>о</w:t>
        </w:r>
        <w:r w:rsidR="0059688A" w:rsidRPr="00AC0EE7">
          <w:rPr>
            <w:rFonts w:ascii="Times New Roman" w:hAnsi="Times New Roman" w:cs="Times New Roman"/>
            <w:sz w:val="24"/>
            <w:szCs w:val="24"/>
          </w:rPr>
          <w:t xml:space="preserve">м </w:t>
        </w:r>
      </w:hyperlink>
      <w:r w:rsidR="0018138A" w:rsidRPr="00AC0EE7">
        <w:rPr>
          <w:rFonts w:ascii="Times New Roman" w:hAnsi="Times New Roman" w:cs="Times New Roman"/>
          <w:sz w:val="24"/>
          <w:szCs w:val="24"/>
        </w:rPr>
        <w:t>11</w:t>
      </w:r>
      <w:r w:rsidR="0059688A" w:rsidRPr="00AC0EE7">
        <w:rPr>
          <w:rFonts w:ascii="Times New Roman" w:hAnsi="Times New Roman" w:cs="Times New Roman"/>
          <w:sz w:val="24"/>
          <w:szCs w:val="24"/>
        </w:rPr>
        <w:t xml:space="preserve">  Порядка, </w:t>
      </w:r>
      <w:r w:rsidR="0018138A" w:rsidRPr="00AC0EE7">
        <w:rPr>
          <w:rFonts w:ascii="Times New Roman" w:hAnsi="Times New Roman" w:cs="Times New Roman"/>
          <w:sz w:val="24"/>
          <w:szCs w:val="24"/>
        </w:rPr>
        <w:t xml:space="preserve">территориальный </w:t>
      </w:r>
      <w:r w:rsidR="0059688A" w:rsidRPr="00AC0EE7">
        <w:rPr>
          <w:rFonts w:ascii="Times New Roman" w:hAnsi="Times New Roman" w:cs="Times New Roman"/>
          <w:sz w:val="24"/>
          <w:szCs w:val="24"/>
        </w:rPr>
        <w:t xml:space="preserve">орган Федерального казначейства в срок, установленный в </w:t>
      </w:r>
      <w:hyperlink w:anchor="P113" w:history="1">
        <w:r w:rsidR="0059688A" w:rsidRPr="00AC0EE7">
          <w:rPr>
            <w:rFonts w:ascii="Times New Roman" w:hAnsi="Times New Roman" w:cs="Times New Roman"/>
            <w:sz w:val="24"/>
            <w:szCs w:val="24"/>
          </w:rPr>
          <w:t xml:space="preserve">пункте </w:t>
        </w:r>
      </w:hyperlink>
      <w:r w:rsidR="0018138A" w:rsidRPr="00AC0EE7">
        <w:rPr>
          <w:rFonts w:ascii="Times New Roman" w:hAnsi="Times New Roman" w:cs="Times New Roman"/>
          <w:sz w:val="24"/>
          <w:szCs w:val="24"/>
        </w:rPr>
        <w:t>10</w:t>
      </w:r>
      <w:r w:rsidR="0059688A" w:rsidRPr="00AC0EE7">
        <w:rPr>
          <w:rFonts w:ascii="Times New Roman" w:hAnsi="Times New Roman" w:cs="Times New Roman"/>
          <w:sz w:val="24"/>
          <w:szCs w:val="24"/>
        </w:rPr>
        <w:t xml:space="preserve"> Порядка, возвращает получателю средств 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2E48CD" w:rsidRPr="00AC0EE7">
        <w:rPr>
          <w:rFonts w:ascii="Times New Roman" w:hAnsi="Times New Roman" w:cs="Times New Roman"/>
          <w:sz w:val="24"/>
          <w:szCs w:val="24"/>
        </w:rPr>
        <w:t xml:space="preserve">Зубово-Полянского муниципального района Республики Мордовия </w:t>
      </w:r>
      <w:r w:rsidR="0059688A" w:rsidRPr="00AC0EE7">
        <w:rPr>
          <w:rFonts w:ascii="Times New Roman" w:hAnsi="Times New Roman" w:cs="Times New Roman"/>
          <w:sz w:val="24"/>
          <w:szCs w:val="24"/>
        </w:rPr>
        <w:t xml:space="preserve">представленные на бумажном носителе Сведения о бюджетном обязательстве с приложением </w:t>
      </w:r>
      <w:hyperlink r:id="rId13" w:history="1">
        <w:r w:rsidR="0059688A" w:rsidRPr="00AC0EE7">
          <w:rPr>
            <w:rFonts w:ascii="Times New Roman" w:hAnsi="Times New Roman" w:cs="Times New Roman"/>
            <w:sz w:val="24"/>
            <w:szCs w:val="24"/>
          </w:rPr>
          <w:t>Протокола</w:t>
        </w:r>
      </w:hyperlink>
      <w:r w:rsidR="0059688A" w:rsidRPr="00AC0EE7">
        <w:rPr>
          <w:rFonts w:ascii="Times New Roman" w:hAnsi="Times New Roman" w:cs="Times New Roman"/>
          <w:sz w:val="24"/>
          <w:szCs w:val="24"/>
        </w:rPr>
        <w:t xml:space="preserve"> (код формы по КФД </w:t>
      </w:r>
      <w:hyperlink r:id="rId14" w:history="1">
        <w:r w:rsidR="0059688A" w:rsidRPr="00AC0EE7">
          <w:rPr>
            <w:rFonts w:ascii="Times New Roman" w:hAnsi="Times New Roman" w:cs="Times New Roman"/>
            <w:sz w:val="24"/>
            <w:szCs w:val="24"/>
          </w:rPr>
          <w:t>0531805</w:t>
        </w:r>
      </w:hyperlink>
      <w:r w:rsidR="0059688A" w:rsidRPr="00AC0EE7">
        <w:rPr>
          <w:rFonts w:ascii="Times New Roman" w:hAnsi="Times New Roman" w:cs="Times New Roman"/>
          <w:sz w:val="24"/>
          <w:szCs w:val="24"/>
        </w:rPr>
        <w:t>) (далее - Протокол), направляет получателю средств 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0059688A" w:rsidRPr="00AC0EE7">
        <w:rPr>
          <w:rFonts w:ascii="Times New Roman" w:hAnsi="Times New Roman" w:cs="Times New Roman"/>
          <w:sz w:val="24"/>
          <w:szCs w:val="24"/>
        </w:rPr>
        <w:t xml:space="preserve"> </w:t>
      </w:r>
      <w:r w:rsidR="007F0434" w:rsidRPr="00AC0EE7">
        <w:rPr>
          <w:rFonts w:ascii="Times New Roman" w:hAnsi="Times New Roman" w:cs="Times New Roman"/>
          <w:sz w:val="24"/>
          <w:szCs w:val="24"/>
        </w:rPr>
        <w:t xml:space="preserve">Зубово-Полянского муниципального района Республики Мордовия </w:t>
      </w:r>
      <w:r w:rsidR="0059688A" w:rsidRPr="00AC0EE7">
        <w:rPr>
          <w:rFonts w:ascii="Times New Roman" w:hAnsi="Times New Roman" w:cs="Times New Roman"/>
          <w:sz w:val="24"/>
          <w:szCs w:val="24"/>
        </w:rPr>
        <w:t xml:space="preserve">Протокол в электронном виде, если Сведения о бюджетном обязательстве направлялись в форме электронного документа, с указанием в </w:t>
      </w:r>
      <w:hyperlink r:id="rId15" w:history="1">
        <w:r w:rsidR="0059688A" w:rsidRPr="00AC0EE7">
          <w:rPr>
            <w:rFonts w:ascii="Times New Roman" w:hAnsi="Times New Roman" w:cs="Times New Roman"/>
            <w:sz w:val="24"/>
            <w:szCs w:val="24"/>
          </w:rPr>
          <w:t>Протоколе</w:t>
        </w:r>
      </w:hyperlink>
      <w:r w:rsidR="0059688A" w:rsidRPr="00AC0EE7">
        <w:rPr>
          <w:rFonts w:ascii="Times New Roman" w:hAnsi="Times New Roman" w:cs="Times New Roman"/>
          <w:sz w:val="24"/>
          <w:szCs w:val="24"/>
        </w:rPr>
        <w:t xml:space="preserve"> причины, по которой не осуществляется постановка на учет бюджетного обязательства;</w:t>
      </w:r>
    </w:p>
    <w:p w:rsidR="0059688A" w:rsidRPr="00AC0EE7" w:rsidRDefault="00832230" w:rsidP="0018138A">
      <w:pPr>
        <w:pStyle w:val="ConsPlusNormal"/>
        <w:ind w:firstLine="567"/>
        <w:jc w:val="both"/>
        <w:rPr>
          <w:rFonts w:ascii="Times New Roman" w:hAnsi="Times New Roman" w:cs="Times New Roman"/>
          <w:sz w:val="24"/>
          <w:szCs w:val="24"/>
        </w:rPr>
      </w:pPr>
      <w:hyperlink w:anchor="P117" w:history="1">
        <w:r w:rsidR="008B2B14" w:rsidRPr="00AC0EE7">
          <w:rPr>
            <w:rFonts w:ascii="Times New Roman" w:hAnsi="Times New Roman" w:cs="Times New Roman"/>
            <w:sz w:val="24"/>
            <w:szCs w:val="24"/>
          </w:rPr>
          <w:t>абзаце</w:t>
        </w:r>
        <w:r w:rsidR="0059688A" w:rsidRPr="00AC0EE7">
          <w:rPr>
            <w:rFonts w:ascii="Times New Roman" w:hAnsi="Times New Roman" w:cs="Times New Roman"/>
            <w:sz w:val="24"/>
            <w:szCs w:val="24"/>
          </w:rPr>
          <w:t>м пятым</w:t>
        </w:r>
      </w:hyperlink>
      <w:r w:rsidR="0059688A" w:rsidRPr="00AC0EE7">
        <w:rPr>
          <w:rFonts w:ascii="Times New Roman" w:hAnsi="Times New Roman" w:cs="Times New Roman"/>
          <w:sz w:val="24"/>
          <w:szCs w:val="24"/>
        </w:rPr>
        <w:t xml:space="preserve"> </w:t>
      </w:r>
      <w:hyperlink w:anchor="P118" w:history="1">
        <w:r w:rsidR="0059688A" w:rsidRPr="00AC0EE7">
          <w:rPr>
            <w:rFonts w:ascii="Times New Roman" w:hAnsi="Times New Roman" w:cs="Times New Roman"/>
            <w:sz w:val="24"/>
            <w:szCs w:val="24"/>
          </w:rPr>
          <w:t xml:space="preserve">пункта </w:t>
        </w:r>
      </w:hyperlink>
      <w:r w:rsidR="0018138A" w:rsidRPr="00AC0EE7">
        <w:rPr>
          <w:rFonts w:ascii="Times New Roman" w:hAnsi="Times New Roman" w:cs="Times New Roman"/>
          <w:sz w:val="24"/>
          <w:szCs w:val="24"/>
        </w:rPr>
        <w:t>10</w:t>
      </w:r>
      <w:r w:rsidR="0059688A" w:rsidRPr="00AC0EE7">
        <w:rPr>
          <w:rFonts w:ascii="Times New Roman" w:hAnsi="Times New Roman" w:cs="Times New Roman"/>
          <w:sz w:val="24"/>
          <w:szCs w:val="24"/>
        </w:rPr>
        <w:t xml:space="preserve"> Порядка, орган Федерального казначейства в срок, установленный в </w:t>
      </w:r>
      <w:hyperlink w:anchor="P113" w:history="1">
        <w:r w:rsidR="0059688A" w:rsidRPr="00AC0EE7">
          <w:rPr>
            <w:rFonts w:ascii="Times New Roman" w:hAnsi="Times New Roman" w:cs="Times New Roman"/>
            <w:sz w:val="24"/>
            <w:szCs w:val="24"/>
          </w:rPr>
          <w:t xml:space="preserve">пункте </w:t>
        </w:r>
      </w:hyperlink>
      <w:r w:rsidR="0018138A" w:rsidRPr="00AC0EE7">
        <w:rPr>
          <w:rFonts w:ascii="Times New Roman" w:hAnsi="Times New Roman" w:cs="Times New Roman"/>
          <w:sz w:val="24"/>
          <w:szCs w:val="24"/>
        </w:rPr>
        <w:t>10</w:t>
      </w:r>
      <w:r w:rsidR="0059688A" w:rsidRPr="00AC0EE7">
        <w:rPr>
          <w:rFonts w:ascii="Times New Roman" w:hAnsi="Times New Roman" w:cs="Times New Roman"/>
          <w:sz w:val="24"/>
          <w:szCs w:val="24"/>
        </w:rPr>
        <w:t xml:space="preserve"> Порядка:</w:t>
      </w:r>
    </w:p>
    <w:p w:rsidR="0059688A" w:rsidRPr="00AC0EE7" w:rsidRDefault="0059688A" w:rsidP="00547D88">
      <w:pPr>
        <w:pStyle w:val="ConsPlusNormal"/>
        <w:ind w:firstLine="708"/>
        <w:jc w:val="both"/>
        <w:rPr>
          <w:rFonts w:ascii="Times New Roman" w:hAnsi="Times New Roman" w:cs="Times New Roman"/>
          <w:sz w:val="24"/>
          <w:szCs w:val="24"/>
        </w:rPr>
      </w:pPr>
      <w:r w:rsidRPr="00AC0EE7">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1290" w:history="1">
        <w:r w:rsidRPr="00AC0EE7">
          <w:rPr>
            <w:rFonts w:ascii="Times New Roman" w:hAnsi="Times New Roman" w:cs="Times New Roman"/>
            <w:sz w:val="24"/>
            <w:szCs w:val="24"/>
          </w:rPr>
          <w:t>пунктами 1</w:t>
        </w:r>
      </w:hyperlink>
      <w:r w:rsidRPr="00AC0EE7">
        <w:rPr>
          <w:rFonts w:ascii="Times New Roman" w:hAnsi="Times New Roman" w:cs="Times New Roman"/>
          <w:sz w:val="24"/>
          <w:szCs w:val="24"/>
        </w:rPr>
        <w:t xml:space="preserve">, </w:t>
      </w:r>
      <w:hyperlink w:anchor="P1293" w:history="1">
        <w:r w:rsidRPr="00AC0EE7">
          <w:rPr>
            <w:rFonts w:ascii="Times New Roman" w:hAnsi="Times New Roman" w:cs="Times New Roman"/>
            <w:sz w:val="24"/>
            <w:szCs w:val="24"/>
          </w:rPr>
          <w:t>2</w:t>
        </w:r>
      </w:hyperlink>
      <w:r w:rsidRPr="00AC0EE7">
        <w:rPr>
          <w:rFonts w:ascii="Times New Roman" w:hAnsi="Times New Roman" w:cs="Times New Roman"/>
          <w:sz w:val="24"/>
          <w:szCs w:val="24"/>
        </w:rPr>
        <w:t xml:space="preserve"> и </w:t>
      </w:r>
      <w:hyperlink w:anchor="P1385" w:history="1">
        <w:r w:rsidRPr="00AC0EE7">
          <w:rPr>
            <w:rFonts w:ascii="Times New Roman" w:hAnsi="Times New Roman" w:cs="Times New Roman"/>
            <w:sz w:val="24"/>
            <w:szCs w:val="24"/>
          </w:rPr>
          <w:t>13</w:t>
        </w:r>
      </w:hyperlink>
      <w:r w:rsidRPr="00AC0EE7">
        <w:rPr>
          <w:rFonts w:ascii="Times New Roman" w:hAnsi="Times New Roman" w:cs="Times New Roman"/>
          <w:sz w:val="24"/>
          <w:szCs w:val="24"/>
        </w:rPr>
        <w:t xml:space="preserve"> графы 2 Перечня, - возвращает получателю средств </w:t>
      </w:r>
      <w:r w:rsidR="0018138A" w:rsidRPr="00AC0EE7">
        <w:rPr>
          <w:rFonts w:ascii="Times New Roman" w:hAnsi="Times New Roman" w:cs="Times New Roman"/>
          <w:sz w:val="24"/>
          <w:szCs w:val="24"/>
        </w:rPr>
        <w:t>местного</w:t>
      </w:r>
      <w:r w:rsidRPr="00AC0EE7">
        <w:rPr>
          <w:rFonts w:ascii="Times New Roman" w:hAnsi="Times New Roman" w:cs="Times New Roman"/>
          <w:sz w:val="24"/>
          <w:szCs w:val="24"/>
        </w:rPr>
        <w:t xml:space="preserve"> бюджета представленные на бумажном носителе Сведения о бюджетном обязательстве с приложением </w:t>
      </w:r>
      <w:hyperlink r:id="rId16" w:history="1">
        <w:r w:rsidRPr="00AC0EE7">
          <w:rPr>
            <w:rFonts w:ascii="Times New Roman" w:hAnsi="Times New Roman" w:cs="Times New Roman"/>
            <w:sz w:val="24"/>
            <w:szCs w:val="24"/>
          </w:rPr>
          <w:t>Протокола</w:t>
        </w:r>
      </w:hyperlink>
      <w:r w:rsidRPr="00AC0EE7">
        <w:rPr>
          <w:rFonts w:ascii="Times New Roman" w:hAnsi="Times New Roman" w:cs="Times New Roman"/>
          <w:sz w:val="24"/>
          <w:szCs w:val="24"/>
        </w:rPr>
        <w:t xml:space="preserve"> либо направляет получателю средств </w:t>
      </w:r>
      <w:r w:rsidR="000961B1" w:rsidRPr="00AC0EE7">
        <w:rPr>
          <w:rFonts w:ascii="Times New Roman" w:hAnsi="Times New Roman" w:cs="Times New Roman"/>
          <w:sz w:val="24"/>
          <w:szCs w:val="24"/>
        </w:rPr>
        <w:t xml:space="preserve">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7F0434" w:rsidRPr="00AC0EE7">
        <w:rPr>
          <w:rFonts w:ascii="Times New Roman" w:hAnsi="Times New Roman" w:cs="Times New Roman"/>
          <w:sz w:val="24"/>
          <w:szCs w:val="24"/>
        </w:rPr>
        <w:t xml:space="preserve">Зубово-Полянского муниципального района Республики Мордовия </w:t>
      </w:r>
      <w:r w:rsidRPr="00AC0EE7">
        <w:rPr>
          <w:rFonts w:ascii="Times New Roman" w:hAnsi="Times New Roman" w:cs="Times New Roman"/>
          <w:sz w:val="24"/>
          <w:szCs w:val="24"/>
        </w:rPr>
        <w:t xml:space="preserve">указанный </w:t>
      </w:r>
      <w:hyperlink r:id="rId17" w:history="1">
        <w:r w:rsidRPr="00AC0EE7">
          <w:rPr>
            <w:rFonts w:ascii="Times New Roman" w:hAnsi="Times New Roman" w:cs="Times New Roman"/>
            <w:sz w:val="24"/>
            <w:szCs w:val="24"/>
          </w:rPr>
          <w:t>протокол</w:t>
        </w:r>
      </w:hyperlink>
      <w:r w:rsidRPr="00AC0EE7">
        <w:rPr>
          <w:rFonts w:ascii="Times New Roman" w:hAnsi="Times New Roman" w:cs="Times New Roman"/>
          <w:sz w:val="24"/>
          <w:szCs w:val="24"/>
        </w:rPr>
        <w:t>,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59688A" w:rsidRPr="00AC0EE7" w:rsidRDefault="0059688A" w:rsidP="00547D88">
      <w:pPr>
        <w:pStyle w:val="ConsPlusNormal"/>
        <w:ind w:firstLine="708"/>
        <w:jc w:val="both"/>
        <w:rPr>
          <w:rFonts w:ascii="Times New Roman" w:hAnsi="Times New Roman" w:cs="Times New Roman"/>
          <w:sz w:val="24"/>
          <w:szCs w:val="24"/>
        </w:rPr>
      </w:pPr>
      <w:r w:rsidRPr="00AC0EE7">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w:anchor="P1296" w:history="1">
        <w:r w:rsidRPr="00AC0EE7">
          <w:rPr>
            <w:rFonts w:ascii="Times New Roman" w:hAnsi="Times New Roman" w:cs="Times New Roman"/>
            <w:sz w:val="24"/>
            <w:szCs w:val="24"/>
          </w:rPr>
          <w:t>пунктами 3</w:t>
        </w:r>
      </w:hyperlink>
      <w:r w:rsidR="005231AA" w:rsidRPr="00AC0EE7">
        <w:rPr>
          <w:rFonts w:ascii="Times New Roman" w:hAnsi="Times New Roman" w:cs="Times New Roman"/>
          <w:sz w:val="24"/>
          <w:szCs w:val="24"/>
        </w:rPr>
        <w:t>, 7, 11, 12 14-20, 27</w:t>
      </w:r>
      <w:r w:rsidRPr="00AC0EE7">
        <w:rPr>
          <w:rFonts w:ascii="Times New Roman" w:hAnsi="Times New Roman" w:cs="Times New Roman"/>
          <w:sz w:val="24"/>
          <w:szCs w:val="24"/>
        </w:rPr>
        <w:t xml:space="preserve">  графы</w:t>
      </w:r>
      <w:r w:rsidR="005231AA" w:rsidRPr="00AC0EE7">
        <w:rPr>
          <w:rFonts w:ascii="Times New Roman" w:hAnsi="Times New Roman" w:cs="Times New Roman"/>
          <w:sz w:val="24"/>
          <w:szCs w:val="24"/>
        </w:rPr>
        <w:t xml:space="preserve"> 4 </w:t>
      </w:r>
      <w:r w:rsidRPr="00AC0EE7">
        <w:rPr>
          <w:rFonts w:ascii="Times New Roman" w:hAnsi="Times New Roman" w:cs="Times New Roman"/>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59688A" w:rsidRPr="00AC0EE7" w:rsidRDefault="0059688A" w:rsidP="00547D88">
      <w:pPr>
        <w:pStyle w:val="ConsPlusNormal"/>
        <w:ind w:firstLine="360"/>
        <w:jc w:val="both"/>
        <w:rPr>
          <w:rFonts w:ascii="Times New Roman" w:hAnsi="Times New Roman" w:cs="Times New Roman"/>
          <w:sz w:val="24"/>
          <w:szCs w:val="24"/>
        </w:rPr>
      </w:pPr>
      <w:r w:rsidRPr="00AC0EE7">
        <w:rPr>
          <w:rFonts w:ascii="Times New Roman" w:hAnsi="Times New Roman" w:cs="Times New Roman"/>
          <w:sz w:val="24"/>
          <w:szCs w:val="24"/>
        </w:rPr>
        <w:t xml:space="preserve">получателю средств </w:t>
      </w:r>
      <w:r w:rsidR="000961B1" w:rsidRPr="00AC0EE7">
        <w:rPr>
          <w:rFonts w:ascii="Times New Roman" w:hAnsi="Times New Roman" w:cs="Times New Roman"/>
          <w:sz w:val="24"/>
          <w:szCs w:val="24"/>
        </w:rPr>
        <w:t xml:space="preserve">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7F0434" w:rsidRPr="00AC0EE7">
        <w:rPr>
          <w:rFonts w:ascii="Times New Roman" w:hAnsi="Times New Roman" w:cs="Times New Roman"/>
          <w:sz w:val="24"/>
          <w:szCs w:val="24"/>
        </w:rPr>
        <w:t xml:space="preserve">Зубово-Полянского муниципального района Республики Мордовия </w:t>
      </w:r>
      <w:r w:rsidRPr="00AC0EE7">
        <w:rPr>
          <w:rFonts w:ascii="Times New Roman" w:hAnsi="Times New Roman" w:cs="Times New Roman"/>
          <w:sz w:val="24"/>
          <w:szCs w:val="24"/>
        </w:rPr>
        <w:t xml:space="preserve">Извещение о бюджетном обязательстве с указанием информации, предусмотренной </w:t>
      </w:r>
      <w:hyperlink w:anchor="P133" w:history="1">
        <w:r w:rsidRPr="00AC0EE7">
          <w:rPr>
            <w:rFonts w:ascii="Times New Roman" w:hAnsi="Times New Roman" w:cs="Times New Roman"/>
            <w:sz w:val="24"/>
            <w:szCs w:val="24"/>
          </w:rPr>
          <w:t>пунктом 1</w:t>
        </w:r>
      </w:hyperlink>
      <w:r w:rsidR="00CD60FA" w:rsidRPr="00AC0EE7">
        <w:rPr>
          <w:rFonts w:ascii="Times New Roman" w:hAnsi="Times New Roman" w:cs="Times New Roman"/>
          <w:sz w:val="24"/>
          <w:szCs w:val="24"/>
        </w:rPr>
        <w:t>2</w:t>
      </w:r>
      <w:r w:rsidRPr="00AC0EE7">
        <w:rPr>
          <w:rFonts w:ascii="Times New Roman" w:hAnsi="Times New Roman" w:cs="Times New Roman"/>
          <w:sz w:val="24"/>
          <w:szCs w:val="24"/>
        </w:rPr>
        <w:t xml:space="preserve"> Порядка;</w:t>
      </w:r>
    </w:p>
    <w:p w:rsidR="0059688A" w:rsidRPr="00AC0EE7" w:rsidRDefault="0059688A" w:rsidP="005231AA">
      <w:pPr>
        <w:pStyle w:val="ConsPlusNormal"/>
        <w:ind w:firstLine="708"/>
        <w:jc w:val="both"/>
        <w:rPr>
          <w:rFonts w:ascii="Times New Roman" w:hAnsi="Times New Roman" w:cs="Times New Roman"/>
          <w:sz w:val="24"/>
          <w:szCs w:val="24"/>
        </w:rPr>
      </w:pPr>
      <w:r w:rsidRPr="00AC0EE7">
        <w:rPr>
          <w:rFonts w:ascii="Times New Roman" w:hAnsi="Times New Roman" w:cs="Times New Roman"/>
          <w:sz w:val="24"/>
          <w:szCs w:val="24"/>
        </w:rPr>
        <w:t xml:space="preserve">получателю средств </w:t>
      </w:r>
      <w:r w:rsidR="000961B1" w:rsidRPr="00AC0EE7">
        <w:rPr>
          <w:rFonts w:ascii="Times New Roman" w:hAnsi="Times New Roman" w:cs="Times New Roman"/>
          <w:sz w:val="24"/>
          <w:szCs w:val="24"/>
        </w:rPr>
        <w:t>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000961B1" w:rsidRPr="00AC0EE7">
        <w:rPr>
          <w:rFonts w:ascii="Times New Roman" w:hAnsi="Times New Roman" w:cs="Times New Roman"/>
          <w:sz w:val="24"/>
          <w:szCs w:val="24"/>
        </w:rPr>
        <w:t xml:space="preserve"> </w:t>
      </w:r>
      <w:r w:rsidR="007F0434" w:rsidRPr="00AC0EE7">
        <w:rPr>
          <w:rFonts w:ascii="Times New Roman" w:hAnsi="Times New Roman" w:cs="Times New Roman"/>
          <w:sz w:val="24"/>
          <w:szCs w:val="24"/>
        </w:rPr>
        <w:t xml:space="preserve">Зубово-Полянского муниципального района Республики Мордовия </w:t>
      </w:r>
      <w:r w:rsidRPr="00AC0EE7">
        <w:rPr>
          <w:rFonts w:ascii="Times New Roman" w:hAnsi="Times New Roman" w:cs="Times New Roman"/>
          <w:sz w:val="24"/>
          <w:szCs w:val="24"/>
        </w:rPr>
        <w:t xml:space="preserve">и главному распорядителю (распорядителю) средств </w:t>
      </w:r>
      <w:r w:rsidR="000961B1" w:rsidRPr="00AC0EE7">
        <w:rPr>
          <w:rFonts w:ascii="Times New Roman" w:hAnsi="Times New Roman" w:cs="Times New Roman"/>
          <w:sz w:val="24"/>
          <w:szCs w:val="24"/>
        </w:rPr>
        <w:t>бюджета</w:t>
      </w:r>
      <w:r w:rsidR="007F0434" w:rsidRPr="00AC0EE7">
        <w:rPr>
          <w:rFonts w:ascii="Times New Roman" w:hAnsi="Times New Roman" w:cs="Times New Roman"/>
          <w:sz w:val="24"/>
          <w:szCs w:val="24"/>
        </w:rPr>
        <w:t xml:space="preserve"> Зубово-Полянского муниципального района Республики Мордовия</w:t>
      </w:r>
      <w:r w:rsidRPr="00AC0EE7">
        <w:rPr>
          <w:rFonts w:ascii="Times New Roman" w:hAnsi="Times New Roman" w:cs="Times New Roman"/>
          <w:sz w:val="24"/>
          <w:szCs w:val="24"/>
        </w:rPr>
        <w:t>, в ведении которого находится получатель средств</w:t>
      </w:r>
      <w:r w:rsidR="002E48CD" w:rsidRPr="00AC0EE7">
        <w:rPr>
          <w:rFonts w:ascii="Times New Roman" w:hAnsi="Times New Roman" w:cs="Times New Roman"/>
          <w:sz w:val="24"/>
          <w:szCs w:val="24"/>
        </w:rPr>
        <w:t xml:space="preserve"> 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002E48CD" w:rsidRPr="00AC0EE7">
        <w:rPr>
          <w:rFonts w:ascii="Times New Roman" w:hAnsi="Times New Roman" w:cs="Times New Roman"/>
          <w:sz w:val="24"/>
          <w:szCs w:val="24"/>
        </w:rPr>
        <w:t xml:space="preserve"> Зубово-Полянского муниципального района Республики Мордовия</w:t>
      </w:r>
      <w:r w:rsidRPr="00AC0EE7">
        <w:rPr>
          <w:rFonts w:ascii="Times New Roman" w:hAnsi="Times New Roman" w:cs="Times New Roman"/>
          <w:sz w:val="24"/>
          <w:szCs w:val="24"/>
        </w:rPr>
        <w:t xml:space="preserve">, Уведомление о превышении бюджетным обязательством неиспользованных лимитов бюджетных обязательств (код формы по </w:t>
      </w:r>
      <w:hyperlink r:id="rId18" w:history="1">
        <w:r w:rsidRPr="00AC0EE7">
          <w:rPr>
            <w:rFonts w:ascii="Times New Roman" w:hAnsi="Times New Roman" w:cs="Times New Roman"/>
            <w:sz w:val="24"/>
            <w:szCs w:val="24"/>
          </w:rPr>
          <w:t>ОКУД</w:t>
        </w:r>
      </w:hyperlink>
      <w:r w:rsidRPr="00AC0EE7">
        <w:rPr>
          <w:rFonts w:ascii="Times New Roman" w:hAnsi="Times New Roman" w:cs="Times New Roman"/>
          <w:sz w:val="24"/>
          <w:szCs w:val="24"/>
        </w:rPr>
        <w:t xml:space="preserve"> 0506111).</w:t>
      </w:r>
    </w:p>
    <w:p w:rsidR="0059688A" w:rsidRPr="00AC0EE7" w:rsidRDefault="000961B1" w:rsidP="00CD60FA">
      <w:pPr>
        <w:pStyle w:val="ConsPlusNormal"/>
        <w:ind w:firstLine="709"/>
        <w:jc w:val="both"/>
        <w:rPr>
          <w:rFonts w:ascii="Times New Roman" w:hAnsi="Times New Roman" w:cs="Times New Roman"/>
          <w:sz w:val="24"/>
          <w:szCs w:val="24"/>
        </w:rPr>
      </w:pPr>
      <w:r w:rsidRPr="00AC0EE7">
        <w:rPr>
          <w:rFonts w:ascii="Times New Roman" w:hAnsi="Times New Roman" w:cs="Times New Roman"/>
          <w:sz w:val="24"/>
          <w:szCs w:val="24"/>
        </w:rPr>
        <w:t>1</w:t>
      </w:r>
      <w:r w:rsidR="00DC551C" w:rsidRPr="00AC0EE7">
        <w:rPr>
          <w:rFonts w:ascii="Times New Roman" w:hAnsi="Times New Roman" w:cs="Times New Roman"/>
          <w:sz w:val="24"/>
          <w:szCs w:val="24"/>
        </w:rPr>
        <w:t>5</w:t>
      </w:r>
      <w:r w:rsidR="0059688A" w:rsidRPr="00AC0EE7">
        <w:rPr>
          <w:rFonts w:ascii="Times New Roman" w:hAnsi="Times New Roman" w:cs="Times New Roman"/>
          <w:sz w:val="24"/>
          <w:szCs w:val="24"/>
        </w:rPr>
        <w:t xml:space="preserve">. На сумму неисполненного на конец отчетного финансового года бюджетного обязательства в текущем финансовом году в бюджетное обязательство вносятся изменения в соответствии с </w:t>
      </w:r>
      <w:hyperlink w:anchor="P109" w:history="1">
        <w:r w:rsidR="0059688A" w:rsidRPr="00AC0EE7">
          <w:rPr>
            <w:rFonts w:ascii="Times New Roman" w:hAnsi="Times New Roman" w:cs="Times New Roman"/>
            <w:sz w:val="24"/>
            <w:szCs w:val="24"/>
          </w:rPr>
          <w:t xml:space="preserve">пунктом </w:t>
        </w:r>
      </w:hyperlink>
      <w:r w:rsidR="008B2B14" w:rsidRPr="00AC0EE7">
        <w:rPr>
          <w:rFonts w:ascii="Times New Roman" w:hAnsi="Times New Roman" w:cs="Times New Roman"/>
          <w:sz w:val="24"/>
          <w:szCs w:val="24"/>
        </w:rPr>
        <w:t>4</w:t>
      </w:r>
      <w:r w:rsidR="0059688A" w:rsidRPr="00AC0EE7">
        <w:rPr>
          <w:rFonts w:ascii="Times New Roman" w:hAnsi="Times New Roman" w:cs="Times New Roman"/>
          <w:sz w:val="24"/>
          <w:szCs w:val="24"/>
        </w:rPr>
        <w:t xml:space="preserve"> Порядка в части графика оплаты бюджетного обязательства, а также в части кодов бюджетной классификации Россий</w:t>
      </w:r>
      <w:r w:rsidR="003C4926" w:rsidRPr="00AC0EE7">
        <w:rPr>
          <w:rFonts w:ascii="Times New Roman" w:hAnsi="Times New Roman" w:cs="Times New Roman"/>
          <w:sz w:val="24"/>
          <w:szCs w:val="24"/>
        </w:rPr>
        <w:t>ской Федерации.</w:t>
      </w:r>
    </w:p>
    <w:p w:rsidR="0059688A" w:rsidRPr="00AC0EE7" w:rsidRDefault="0059688A" w:rsidP="000961B1">
      <w:pPr>
        <w:pStyle w:val="ConsPlusNormal"/>
        <w:ind w:firstLine="708"/>
        <w:jc w:val="both"/>
        <w:rPr>
          <w:rFonts w:ascii="Times New Roman" w:hAnsi="Times New Roman" w:cs="Times New Roman"/>
          <w:sz w:val="24"/>
          <w:szCs w:val="24"/>
        </w:rPr>
      </w:pPr>
      <w:r w:rsidRPr="00AC0EE7">
        <w:rPr>
          <w:rFonts w:ascii="Times New Roman" w:hAnsi="Times New Roman" w:cs="Times New Roman"/>
          <w:sz w:val="24"/>
          <w:szCs w:val="24"/>
        </w:rPr>
        <w:t>В случае, если коды бюджетной классификации Российской Федерации, по которым бюджетное обязательство было поставлено на учет в отчетном финансовом году, в текущем финансовом году являются недействующими, то в Сведениях о бюджетном обязательстве указываются соответствующие им коды бюджетной классификации Российской Федерации, установленные на текущий финансовый год.</w:t>
      </w:r>
    </w:p>
    <w:p w:rsidR="0059688A" w:rsidRPr="00AC0EE7" w:rsidRDefault="0059688A" w:rsidP="000961B1">
      <w:pPr>
        <w:pStyle w:val="ConsPlusNormal"/>
        <w:ind w:firstLine="708"/>
        <w:jc w:val="both"/>
        <w:rPr>
          <w:rFonts w:ascii="Times New Roman" w:hAnsi="Times New Roman" w:cs="Times New Roman"/>
          <w:sz w:val="24"/>
          <w:szCs w:val="24"/>
        </w:rPr>
      </w:pPr>
      <w:r w:rsidRPr="00AC0EE7">
        <w:rPr>
          <w:rFonts w:ascii="Times New Roman" w:hAnsi="Times New Roman" w:cs="Times New Roman"/>
          <w:sz w:val="24"/>
          <w:szCs w:val="24"/>
        </w:rPr>
        <w:t>1</w:t>
      </w:r>
      <w:r w:rsidR="00DC551C" w:rsidRPr="00AC0EE7">
        <w:rPr>
          <w:rFonts w:ascii="Times New Roman" w:hAnsi="Times New Roman" w:cs="Times New Roman"/>
          <w:sz w:val="24"/>
          <w:szCs w:val="24"/>
        </w:rPr>
        <w:t>6</w:t>
      </w:r>
      <w:r w:rsidRPr="00AC0EE7">
        <w:rPr>
          <w:rFonts w:ascii="Times New Roman" w:hAnsi="Times New Roman" w:cs="Times New Roman"/>
          <w:sz w:val="24"/>
          <w:szCs w:val="24"/>
        </w:rPr>
        <w:t xml:space="preserve">. В случае ликвидации, реорганизации получателя средств </w:t>
      </w:r>
      <w:r w:rsidR="000961B1" w:rsidRPr="00AC0EE7">
        <w:rPr>
          <w:rFonts w:ascii="Times New Roman" w:hAnsi="Times New Roman" w:cs="Times New Roman"/>
          <w:sz w:val="24"/>
          <w:szCs w:val="24"/>
        </w:rPr>
        <w:t xml:space="preserve">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2E48CD" w:rsidRPr="00AC0EE7">
        <w:rPr>
          <w:rFonts w:ascii="Times New Roman" w:hAnsi="Times New Roman" w:cs="Times New Roman"/>
          <w:sz w:val="24"/>
          <w:szCs w:val="24"/>
        </w:rPr>
        <w:t xml:space="preserve">Зубово-Полянского муниципального района Республики Мордовия </w:t>
      </w:r>
      <w:r w:rsidRPr="00AC0EE7">
        <w:rPr>
          <w:rFonts w:ascii="Times New Roman" w:hAnsi="Times New Roman" w:cs="Times New Roman"/>
          <w:sz w:val="24"/>
          <w:szCs w:val="24"/>
        </w:rPr>
        <w:t xml:space="preserve">либо изменения типа </w:t>
      </w:r>
      <w:r w:rsidR="000961B1" w:rsidRPr="00AC0EE7">
        <w:rPr>
          <w:rFonts w:ascii="Times New Roman" w:hAnsi="Times New Roman" w:cs="Times New Roman"/>
          <w:sz w:val="24"/>
          <w:szCs w:val="24"/>
        </w:rPr>
        <w:t>муниципального</w:t>
      </w:r>
      <w:r w:rsidRPr="00AC0EE7">
        <w:rPr>
          <w:rFonts w:ascii="Times New Roman" w:hAnsi="Times New Roman" w:cs="Times New Roman"/>
          <w:sz w:val="24"/>
          <w:szCs w:val="24"/>
        </w:rPr>
        <w:t xml:space="preserve">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w:t>
      </w:r>
      <w:r w:rsidR="000D3D30" w:rsidRPr="00AC0EE7">
        <w:rPr>
          <w:rFonts w:ascii="Times New Roman" w:hAnsi="Times New Roman" w:cs="Times New Roman"/>
          <w:sz w:val="24"/>
          <w:szCs w:val="24"/>
        </w:rPr>
        <w:t xml:space="preserve">территориальным </w:t>
      </w:r>
      <w:r w:rsidRPr="00AC0EE7">
        <w:rPr>
          <w:rFonts w:ascii="Times New Roman" w:hAnsi="Times New Roman" w:cs="Times New Roman"/>
          <w:sz w:val="24"/>
          <w:szCs w:val="24"/>
        </w:rPr>
        <w:t xml:space="preserve">органом Федерального казначейства вносятся изменения в ранее учтенные бюджетные обязательства получателя средств </w:t>
      </w:r>
      <w:r w:rsidR="002E48CD" w:rsidRPr="00AC0EE7">
        <w:rPr>
          <w:rFonts w:ascii="Times New Roman" w:hAnsi="Times New Roman" w:cs="Times New Roman"/>
          <w:sz w:val="24"/>
          <w:szCs w:val="24"/>
        </w:rPr>
        <w:t>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002E48CD" w:rsidRPr="00AC0EE7">
        <w:rPr>
          <w:rFonts w:ascii="Times New Roman" w:hAnsi="Times New Roman" w:cs="Times New Roman"/>
          <w:sz w:val="24"/>
          <w:szCs w:val="24"/>
        </w:rPr>
        <w:t xml:space="preserve"> Зубово-Полянского муниципального района Республики Мордовия </w:t>
      </w:r>
      <w:r w:rsidRPr="00AC0EE7">
        <w:rPr>
          <w:rFonts w:ascii="Times New Roman" w:hAnsi="Times New Roman" w:cs="Times New Roman"/>
          <w:sz w:val="24"/>
          <w:szCs w:val="24"/>
        </w:rPr>
        <w:t>в части аннулирования соответствующих неисполненных бюджетных обязательств.</w:t>
      </w:r>
    </w:p>
    <w:p w:rsidR="00A6704E" w:rsidRPr="00AC0EE7" w:rsidRDefault="00A6704E" w:rsidP="000961B1">
      <w:pPr>
        <w:pStyle w:val="ConsPlusNormal"/>
        <w:jc w:val="both"/>
        <w:rPr>
          <w:rFonts w:ascii="Times New Roman" w:hAnsi="Times New Roman" w:cs="Times New Roman"/>
          <w:sz w:val="24"/>
          <w:szCs w:val="24"/>
        </w:rPr>
      </w:pPr>
    </w:p>
    <w:p w:rsidR="000961B1" w:rsidRPr="00AC0EE7" w:rsidRDefault="000961B1" w:rsidP="000961B1">
      <w:pPr>
        <w:pStyle w:val="ConsPlusNormal"/>
        <w:jc w:val="center"/>
        <w:outlineLvl w:val="1"/>
        <w:rPr>
          <w:rFonts w:ascii="Times New Roman" w:hAnsi="Times New Roman" w:cs="Times New Roman"/>
          <w:b/>
          <w:sz w:val="24"/>
          <w:szCs w:val="24"/>
        </w:rPr>
      </w:pPr>
      <w:r w:rsidRPr="00AC0EE7">
        <w:rPr>
          <w:rFonts w:ascii="Times New Roman" w:hAnsi="Times New Roman" w:cs="Times New Roman"/>
          <w:b/>
          <w:sz w:val="24"/>
          <w:szCs w:val="24"/>
        </w:rPr>
        <w:t>III. Особенности учета бюджетных обязательств</w:t>
      </w:r>
    </w:p>
    <w:p w:rsidR="000961B1" w:rsidRPr="00AC0EE7" w:rsidRDefault="000961B1" w:rsidP="000961B1">
      <w:pPr>
        <w:pStyle w:val="ConsPlusNormal"/>
        <w:jc w:val="center"/>
        <w:rPr>
          <w:rFonts w:ascii="Times New Roman" w:hAnsi="Times New Roman" w:cs="Times New Roman"/>
          <w:b/>
          <w:sz w:val="24"/>
          <w:szCs w:val="24"/>
        </w:rPr>
      </w:pPr>
      <w:r w:rsidRPr="00AC0EE7">
        <w:rPr>
          <w:rFonts w:ascii="Times New Roman" w:hAnsi="Times New Roman" w:cs="Times New Roman"/>
          <w:b/>
          <w:sz w:val="24"/>
          <w:szCs w:val="24"/>
        </w:rPr>
        <w:t>по исполнительным документам, решениям налоговых органов</w:t>
      </w:r>
    </w:p>
    <w:p w:rsidR="000961B1" w:rsidRPr="00AC0EE7" w:rsidRDefault="000961B1" w:rsidP="000961B1">
      <w:pPr>
        <w:pStyle w:val="ConsPlusNormal"/>
        <w:jc w:val="both"/>
        <w:rPr>
          <w:rFonts w:ascii="Times New Roman" w:hAnsi="Times New Roman" w:cs="Times New Roman"/>
          <w:sz w:val="24"/>
          <w:szCs w:val="24"/>
        </w:rPr>
      </w:pPr>
    </w:p>
    <w:p w:rsidR="000961B1" w:rsidRPr="00AC0EE7" w:rsidRDefault="000961B1" w:rsidP="005F48C7">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1</w:t>
      </w:r>
      <w:r w:rsidR="00DC551C" w:rsidRPr="00AC0EE7">
        <w:rPr>
          <w:rFonts w:ascii="Times New Roman" w:hAnsi="Times New Roman" w:cs="Times New Roman"/>
          <w:sz w:val="24"/>
          <w:szCs w:val="24"/>
        </w:rPr>
        <w:t>7</w:t>
      </w:r>
      <w:r w:rsidRPr="00AC0EE7">
        <w:rPr>
          <w:rFonts w:ascii="Times New Roman" w:hAnsi="Times New Roman" w:cs="Times New Roman"/>
          <w:sz w:val="24"/>
          <w:szCs w:val="24"/>
        </w:rPr>
        <w:t xml:space="preserve">. Сведения о бюджетном обязательстве, возникшем в соответствии с документами-основаниями, предусмотренными </w:t>
      </w:r>
      <w:hyperlink w:anchor="P1372" w:history="1">
        <w:r w:rsidR="006D4C3C" w:rsidRPr="00AC0EE7">
          <w:rPr>
            <w:rFonts w:ascii="Times New Roman" w:hAnsi="Times New Roman" w:cs="Times New Roman"/>
            <w:sz w:val="24"/>
            <w:szCs w:val="24"/>
          </w:rPr>
          <w:t>пункт</w:t>
        </w:r>
        <w:r w:rsidR="00A47083" w:rsidRPr="00AC0EE7">
          <w:rPr>
            <w:rFonts w:ascii="Times New Roman" w:hAnsi="Times New Roman" w:cs="Times New Roman"/>
            <w:sz w:val="24"/>
            <w:szCs w:val="24"/>
          </w:rPr>
          <w:t>о</w:t>
        </w:r>
        <w:r w:rsidR="006D4C3C" w:rsidRPr="00AC0EE7">
          <w:rPr>
            <w:rFonts w:ascii="Times New Roman" w:hAnsi="Times New Roman" w:cs="Times New Roman"/>
            <w:sz w:val="24"/>
            <w:szCs w:val="24"/>
          </w:rPr>
          <w:t>м 2</w:t>
        </w:r>
      </w:hyperlink>
      <w:r w:rsidR="00A47083" w:rsidRPr="00AC0EE7">
        <w:rPr>
          <w:rFonts w:ascii="Times New Roman" w:hAnsi="Times New Roman" w:cs="Times New Roman"/>
          <w:sz w:val="24"/>
          <w:szCs w:val="24"/>
        </w:rPr>
        <w:t>7</w:t>
      </w:r>
      <w:r w:rsidRPr="00AC0EE7">
        <w:rPr>
          <w:rFonts w:ascii="Times New Roman" w:hAnsi="Times New Roman" w:cs="Times New Roman"/>
          <w:sz w:val="24"/>
          <w:szCs w:val="24"/>
        </w:rPr>
        <w:t xml:space="preserve"> графы </w:t>
      </w:r>
      <w:r w:rsidR="006D4C3C" w:rsidRPr="00AC0EE7">
        <w:rPr>
          <w:rFonts w:ascii="Times New Roman" w:hAnsi="Times New Roman" w:cs="Times New Roman"/>
          <w:sz w:val="24"/>
          <w:szCs w:val="24"/>
        </w:rPr>
        <w:t>4</w:t>
      </w:r>
      <w:r w:rsidRPr="00AC0EE7">
        <w:rPr>
          <w:rFonts w:ascii="Times New Roman" w:hAnsi="Times New Roman" w:cs="Times New Roman"/>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w:t>
      </w:r>
      <w:r w:rsidR="002E48CD" w:rsidRPr="00AC0EE7">
        <w:rPr>
          <w:rFonts w:ascii="Times New Roman" w:hAnsi="Times New Roman" w:cs="Times New Roman"/>
          <w:sz w:val="24"/>
          <w:szCs w:val="24"/>
        </w:rPr>
        <w:t xml:space="preserve"> 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2E48CD" w:rsidRPr="00AC0EE7">
        <w:rPr>
          <w:rFonts w:ascii="Times New Roman" w:hAnsi="Times New Roman" w:cs="Times New Roman"/>
          <w:sz w:val="24"/>
          <w:szCs w:val="24"/>
        </w:rPr>
        <w:t>Зубово-Полянского муниципального района Республики Мордовия</w:t>
      </w:r>
      <w:r w:rsidRPr="00AC0EE7">
        <w:rPr>
          <w:rFonts w:ascii="Times New Roman" w:hAnsi="Times New Roman" w:cs="Times New Roman"/>
          <w:sz w:val="24"/>
          <w:szCs w:val="24"/>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2E48CD"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2E48CD" w:rsidRPr="00AC0EE7">
        <w:rPr>
          <w:rFonts w:ascii="Times New Roman" w:hAnsi="Times New Roman" w:cs="Times New Roman"/>
          <w:sz w:val="24"/>
          <w:szCs w:val="24"/>
        </w:rPr>
        <w:t>Зубово-Полянского муниципального района Республики Мордовия</w:t>
      </w:r>
      <w:r w:rsidRPr="00AC0EE7">
        <w:rPr>
          <w:rFonts w:ascii="Times New Roman" w:hAnsi="Times New Roman" w:cs="Times New Roman"/>
          <w:sz w:val="24"/>
          <w:szCs w:val="24"/>
        </w:rPr>
        <w:t xml:space="preserve"> по исполнению исполнительного документа, решения налогового органа.</w:t>
      </w:r>
    </w:p>
    <w:p w:rsidR="000961B1" w:rsidRPr="00AC0EE7" w:rsidRDefault="000961B1" w:rsidP="000961B1">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1</w:t>
      </w:r>
      <w:r w:rsidR="00DC551C" w:rsidRPr="00AC0EE7">
        <w:rPr>
          <w:rFonts w:ascii="Times New Roman" w:hAnsi="Times New Roman" w:cs="Times New Roman"/>
          <w:sz w:val="24"/>
          <w:szCs w:val="24"/>
        </w:rPr>
        <w:t>8</w:t>
      </w:r>
      <w:r w:rsidRPr="00AC0EE7">
        <w:rPr>
          <w:rFonts w:ascii="Times New Roman" w:hAnsi="Times New Roman" w:cs="Times New Roman"/>
          <w:sz w:val="24"/>
          <w:szCs w:val="24"/>
        </w:rPr>
        <w:t xml:space="preserve">. В случае если в </w:t>
      </w:r>
      <w:r w:rsidR="00A47083" w:rsidRPr="00AC0EE7">
        <w:rPr>
          <w:rFonts w:ascii="Times New Roman" w:hAnsi="Times New Roman" w:cs="Times New Roman"/>
          <w:sz w:val="24"/>
          <w:szCs w:val="24"/>
        </w:rPr>
        <w:t xml:space="preserve">территориальном </w:t>
      </w:r>
      <w:r w:rsidRPr="00AC0EE7">
        <w:rPr>
          <w:rFonts w:ascii="Times New Roman" w:hAnsi="Times New Roman" w:cs="Times New Roman"/>
          <w:sz w:val="24"/>
          <w:szCs w:val="24"/>
        </w:rPr>
        <w:t>органе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61B1" w:rsidRPr="00AC0EE7" w:rsidRDefault="000961B1" w:rsidP="000961B1">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1</w:t>
      </w:r>
      <w:r w:rsidR="00DC551C" w:rsidRPr="00AC0EE7">
        <w:rPr>
          <w:rFonts w:ascii="Times New Roman" w:hAnsi="Times New Roman" w:cs="Times New Roman"/>
          <w:sz w:val="24"/>
          <w:szCs w:val="24"/>
        </w:rPr>
        <w:t>9</w:t>
      </w:r>
      <w:r w:rsidRPr="00AC0EE7">
        <w:rPr>
          <w:rFonts w:ascii="Times New Roman" w:hAnsi="Times New Roman" w:cs="Times New Roman"/>
          <w:sz w:val="24"/>
          <w:szCs w:val="24"/>
        </w:rPr>
        <w:t xml:space="preserve">.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w:t>
      </w:r>
      <w:r w:rsidR="004779BE" w:rsidRPr="00AC0EE7">
        <w:rPr>
          <w:rFonts w:ascii="Times New Roman" w:hAnsi="Times New Roman" w:cs="Times New Roman"/>
          <w:sz w:val="24"/>
          <w:szCs w:val="24"/>
        </w:rPr>
        <w:t>Дубительского</w:t>
      </w:r>
      <w:r w:rsidR="00423A06" w:rsidRPr="00AC0EE7">
        <w:rPr>
          <w:rFonts w:ascii="Times New Roman" w:hAnsi="Times New Roman" w:cs="Times New Roman"/>
          <w:sz w:val="24"/>
          <w:szCs w:val="24"/>
        </w:rPr>
        <w:t xml:space="preserve"> сельского поселения Зубово-Полянского муниципального района Республики Мордовия</w:t>
      </w:r>
      <w:r w:rsidRPr="00AC0EE7">
        <w:rPr>
          <w:rFonts w:ascii="Times New Roman" w:hAnsi="Times New Roman" w:cs="Times New Roman"/>
          <w:sz w:val="24"/>
          <w:szCs w:val="24"/>
        </w:rPr>
        <w:t>.</w:t>
      </w:r>
    </w:p>
    <w:p w:rsidR="000961B1" w:rsidRPr="00AC0EE7" w:rsidRDefault="00DC551C" w:rsidP="000961B1">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20</w:t>
      </w:r>
      <w:r w:rsidR="000961B1" w:rsidRPr="00AC0EE7">
        <w:rPr>
          <w:rFonts w:ascii="Times New Roman" w:hAnsi="Times New Roman" w:cs="Times New Roman"/>
          <w:sz w:val="24"/>
          <w:szCs w:val="24"/>
        </w:rPr>
        <w:t xml:space="preserve">. В случае ликвидации получателя средств </w:t>
      </w:r>
      <w:r w:rsidR="002E48CD" w:rsidRPr="00AC0EE7">
        <w:rPr>
          <w:rFonts w:ascii="Times New Roman" w:hAnsi="Times New Roman" w:cs="Times New Roman"/>
          <w:sz w:val="24"/>
          <w:szCs w:val="24"/>
        </w:rPr>
        <w:t>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002E48CD" w:rsidRPr="00AC0EE7">
        <w:rPr>
          <w:rFonts w:ascii="Times New Roman" w:hAnsi="Times New Roman" w:cs="Times New Roman"/>
          <w:sz w:val="24"/>
          <w:szCs w:val="24"/>
        </w:rPr>
        <w:t xml:space="preserve"> Зубово-Полянского муниципального района Республики Мордовия </w:t>
      </w:r>
      <w:r w:rsidR="000961B1" w:rsidRPr="00AC0EE7">
        <w:rPr>
          <w:rFonts w:ascii="Times New Roman" w:hAnsi="Times New Roman" w:cs="Times New Roman"/>
          <w:sz w:val="24"/>
          <w:szCs w:val="24"/>
        </w:rPr>
        <w:t>либо изменения типа муниципального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 возникшее на основании исполнительного документа, решения налогового органа, вносятся изменения в части аннулирования неисполненного бюджетного обязательства.</w:t>
      </w:r>
    </w:p>
    <w:p w:rsidR="000961B1" w:rsidRPr="00AC0EE7" w:rsidRDefault="000961B1" w:rsidP="000961B1">
      <w:pPr>
        <w:pStyle w:val="ConsPlusNormal"/>
        <w:jc w:val="both"/>
        <w:rPr>
          <w:rFonts w:ascii="Times New Roman" w:hAnsi="Times New Roman" w:cs="Times New Roman"/>
          <w:sz w:val="24"/>
          <w:szCs w:val="24"/>
        </w:rPr>
      </w:pPr>
    </w:p>
    <w:p w:rsidR="00BB764E" w:rsidRPr="00AC0EE7" w:rsidRDefault="00904911" w:rsidP="00BB764E">
      <w:pPr>
        <w:pStyle w:val="ConsPlusNormal"/>
        <w:jc w:val="center"/>
        <w:outlineLvl w:val="1"/>
        <w:rPr>
          <w:rFonts w:ascii="Times New Roman" w:hAnsi="Times New Roman" w:cs="Times New Roman"/>
          <w:b/>
          <w:sz w:val="24"/>
          <w:szCs w:val="24"/>
        </w:rPr>
      </w:pPr>
      <w:r w:rsidRPr="00AC0EE7">
        <w:rPr>
          <w:rFonts w:ascii="Times New Roman" w:hAnsi="Times New Roman" w:cs="Times New Roman"/>
          <w:b/>
          <w:sz w:val="24"/>
          <w:szCs w:val="24"/>
          <w:lang w:val="en-US"/>
        </w:rPr>
        <w:t>I</w:t>
      </w:r>
      <w:r w:rsidR="00BB764E" w:rsidRPr="00AC0EE7">
        <w:rPr>
          <w:rFonts w:ascii="Times New Roman" w:hAnsi="Times New Roman" w:cs="Times New Roman"/>
          <w:b/>
          <w:sz w:val="24"/>
          <w:szCs w:val="24"/>
        </w:rPr>
        <w:t>V. Представление информации о бюджетных</w:t>
      </w:r>
    </w:p>
    <w:p w:rsidR="00BB764E" w:rsidRPr="00AC0EE7" w:rsidRDefault="00BB764E" w:rsidP="00BB764E">
      <w:pPr>
        <w:pStyle w:val="ConsPlusNormal"/>
        <w:jc w:val="center"/>
        <w:rPr>
          <w:rFonts w:ascii="Times New Roman" w:hAnsi="Times New Roman" w:cs="Times New Roman"/>
          <w:b/>
          <w:sz w:val="24"/>
          <w:szCs w:val="24"/>
        </w:rPr>
      </w:pPr>
      <w:r w:rsidRPr="00AC0EE7">
        <w:rPr>
          <w:rFonts w:ascii="Times New Roman" w:hAnsi="Times New Roman" w:cs="Times New Roman"/>
          <w:b/>
          <w:sz w:val="24"/>
          <w:szCs w:val="24"/>
        </w:rPr>
        <w:t>обязательствах, учтенных в органах</w:t>
      </w:r>
      <w:r w:rsidR="00D80354" w:rsidRPr="00AC0EE7">
        <w:rPr>
          <w:rFonts w:ascii="Times New Roman" w:hAnsi="Times New Roman" w:cs="Times New Roman"/>
          <w:b/>
          <w:sz w:val="24"/>
          <w:szCs w:val="24"/>
        </w:rPr>
        <w:t xml:space="preserve"> </w:t>
      </w:r>
      <w:r w:rsidRPr="00AC0EE7">
        <w:rPr>
          <w:rFonts w:ascii="Times New Roman" w:hAnsi="Times New Roman" w:cs="Times New Roman"/>
          <w:b/>
          <w:sz w:val="24"/>
          <w:szCs w:val="24"/>
        </w:rPr>
        <w:t>Федерального казначейства</w:t>
      </w:r>
    </w:p>
    <w:p w:rsidR="00A6704E" w:rsidRPr="00AC0EE7" w:rsidRDefault="00A6704E" w:rsidP="00A6704E">
      <w:pPr>
        <w:pStyle w:val="ConsPlusNormal"/>
        <w:jc w:val="both"/>
        <w:rPr>
          <w:rFonts w:ascii="Times New Roman" w:hAnsi="Times New Roman" w:cs="Times New Roman"/>
          <w:sz w:val="24"/>
          <w:szCs w:val="24"/>
        </w:rPr>
      </w:pPr>
    </w:p>
    <w:p w:rsidR="004D4E6F" w:rsidRPr="00AC0EE7" w:rsidRDefault="00DC551C" w:rsidP="004D4E6F">
      <w:pPr>
        <w:pStyle w:val="ConsPlusNormal"/>
        <w:ind w:firstLine="540"/>
        <w:jc w:val="both"/>
        <w:rPr>
          <w:rFonts w:ascii="Times New Roman" w:hAnsi="Times New Roman" w:cs="Times New Roman"/>
          <w:sz w:val="24"/>
          <w:szCs w:val="24"/>
        </w:rPr>
      </w:pPr>
      <w:bookmarkStart w:id="9" w:name="P240"/>
      <w:bookmarkEnd w:id="9"/>
      <w:r w:rsidRPr="00AC0EE7">
        <w:rPr>
          <w:rFonts w:ascii="Times New Roman" w:hAnsi="Times New Roman" w:cs="Times New Roman"/>
          <w:sz w:val="24"/>
          <w:szCs w:val="24"/>
        </w:rPr>
        <w:t>21</w:t>
      </w:r>
      <w:r w:rsidR="004D4E6F" w:rsidRPr="00AC0EE7">
        <w:rPr>
          <w:rFonts w:ascii="Times New Roman" w:hAnsi="Times New Roman" w:cs="Times New Roman"/>
          <w:sz w:val="24"/>
          <w:szCs w:val="24"/>
        </w:rPr>
        <w:t>. Информация о бюджетных обязательствах предоставляется</w:t>
      </w:r>
      <w:r w:rsidR="00B113CA" w:rsidRPr="00AC0EE7">
        <w:rPr>
          <w:rFonts w:ascii="Times New Roman" w:hAnsi="Times New Roman" w:cs="Times New Roman"/>
          <w:sz w:val="24"/>
          <w:szCs w:val="24"/>
        </w:rPr>
        <w:t xml:space="preserve"> </w:t>
      </w:r>
      <w:r w:rsidR="00D80354" w:rsidRPr="00AC0EE7">
        <w:rPr>
          <w:rFonts w:ascii="Times New Roman" w:hAnsi="Times New Roman" w:cs="Times New Roman"/>
          <w:sz w:val="24"/>
          <w:szCs w:val="24"/>
        </w:rPr>
        <w:t>территориальным органом Федерального казначейства</w:t>
      </w:r>
      <w:r w:rsidR="00545195" w:rsidRPr="00AC0EE7">
        <w:rPr>
          <w:rFonts w:ascii="Times New Roman" w:hAnsi="Times New Roman" w:cs="Times New Roman"/>
          <w:sz w:val="24"/>
          <w:szCs w:val="24"/>
        </w:rPr>
        <w:t xml:space="preserve"> по запросу</w:t>
      </w:r>
      <w:r w:rsidR="004D4E6F" w:rsidRPr="00AC0EE7">
        <w:rPr>
          <w:rFonts w:ascii="Times New Roman" w:hAnsi="Times New Roman" w:cs="Times New Roman"/>
          <w:sz w:val="24"/>
          <w:szCs w:val="24"/>
        </w:rPr>
        <w:t>:</w:t>
      </w:r>
    </w:p>
    <w:p w:rsidR="004D4E6F" w:rsidRPr="00AC0EE7" w:rsidRDefault="002E48CD" w:rsidP="004D4E6F">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Финансовому управлению администрации Зубово-Полянского муниципального района Республики Мордовия</w:t>
      </w:r>
      <w:r w:rsidR="0057580A" w:rsidRPr="00AC0EE7">
        <w:rPr>
          <w:rFonts w:ascii="Times New Roman" w:hAnsi="Times New Roman" w:cs="Times New Roman"/>
          <w:sz w:val="24"/>
          <w:szCs w:val="24"/>
        </w:rPr>
        <w:t xml:space="preserve"> </w:t>
      </w:r>
      <w:r w:rsidR="004D4E6F" w:rsidRPr="00AC0EE7">
        <w:rPr>
          <w:rFonts w:ascii="Times New Roman" w:hAnsi="Times New Roman" w:cs="Times New Roman"/>
          <w:sz w:val="24"/>
          <w:szCs w:val="24"/>
        </w:rPr>
        <w:t xml:space="preserve"> - по всем бюджетным обязательствам;</w:t>
      </w:r>
    </w:p>
    <w:p w:rsidR="004D4E6F" w:rsidRPr="00AC0EE7" w:rsidRDefault="004D4E6F" w:rsidP="004D4E6F">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главным распорядителям (распорядителям) средств 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91701D" w:rsidRPr="00AC0EE7">
        <w:rPr>
          <w:rFonts w:ascii="Times New Roman" w:hAnsi="Times New Roman" w:cs="Times New Roman"/>
          <w:sz w:val="24"/>
          <w:szCs w:val="24"/>
        </w:rPr>
        <w:t>Зубово-Полянского муниципального района Республики Мордовия</w:t>
      </w:r>
      <w:r w:rsidR="0057580A" w:rsidRPr="00AC0EE7">
        <w:rPr>
          <w:rFonts w:ascii="Times New Roman" w:hAnsi="Times New Roman" w:cs="Times New Roman"/>
          <w:sz w:val="24"/>
          <w:szCs w:val="24"/>
        </w:rPr>
        <w:t xml:space="preserve"> </w:t>
      </w:r>
      <w:r w:rsidRPr="00AC0EE7">
        <w:rPr>
          <w:rFonts w:ascii="Times New Roman" w:hAnsi="Times New Roman" w:cs="Times New Roman"/>
          <w:sz w:val="24"/>
          <w:szCs w:val="24"/>
        </w:rPr>
        <w:t xml:space="preserve">- в части бюджетных обязательств подведомственных им получателей средств </w:t>
      </w:r>
      <w:r w:rsidR="00B113CA" w:rsidRPr="00AC0EE7">
        <w:rPr>
          <w:rFonts w:ascii="Times New Roman" w:hAnsi="Times New Roman" w:cs="Times New Roman"/>
          <w:sz w:val="24"/>
          <w:szCs w:val="24"/>
        </w:rPr>
        <w:t xml:space="preserve">бюджета </w:t>
      </w:r>
      <w:r w:rsidR="0091701D" w:rsidRPr="00AC0EE7">
        <w:rPr>
          <w:rFonts w:ascii="Times New Roman" w:hAnsi="Times New Roman" w:cs="Times New Roman"/>
          <w:sz w:val="24"/>
          <w:szCs w:val="24"/>
        </w:rPr>
        <w:t>Зубово-Полянского муниципального района Республики Мордовия</w:t>
      </w:r>
      <w:r w:rsidR="00B113CA" w:rsidRPr="00AC0EE7">
        <w:rPr>
          <w:rFonts w:ascii="Times New Roman" w:hAnsi="Times New Roman" w:cs="Times New Roman"/>
          <w:sz w:val="24"/>
          <w:szCs w:val="24"/>
        </w:rPr>
        <w:t>;</w:t>
      </w:r>
    </w:p>
    <w:p w:rsidR="00545195" w:rsidRPr="00AC0EE7" w:rsidRDefault="004D4E6F" w:rsidP="00E1375B">
      <w:pPr>
        <w:pStyle w:val="ConsPlusNormal"/>
        <w:ind w:firstLine="540"/>
        <w:jc w:val="both"/>
        <w:rPr>
          <w:rFonts w:ascii="Times New Roman" w:hAnsi="Times New Roman" w:cs="Times New Roman"/>
          <w:b/>
          <w:sz w:val="24"/>
          <w:szCs w:val="24"/>
        </w:rPr>
      </w:pPr>
      <w:r w:rsidRPr="00AC0EE7">
        <w:rPr>
          <w:rFonts w:ascii="Times New Roman" w:hAnsi="Times New Roman" w:cs="Times New Roman"/>
          <w:sz w:val="24"/>
          <w:szCs w:val="24"/>
        </w:rPr>
        <w:t>получателям средств бюджета</w:t>
      </w:r>
      <w:r w:rsidR="0057580A"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91701D" w:rsidRPr="00AC0EE7">
        <w:rPr>
          <w:rFonts w:ascii="Times New Roman" w:hAnsi="Times New Roman" w:cs="Times New Roman"/>
          <w:sz w:val="24"/>
          <w:szCs w:val="24"/>
        </w:rPr>
        <w:t xml:space="preserve">Зубово-Полянского муниципального района Республики Мордовия </w:t>
      </w:r>
      <w:r w:rsidRPr="00AC0EE7">
        <w:rPr>
          <w:rFonts w:ascii="Times New Roman" w:hAnsi="Times New Roman" w:cs="Times New Roman"/>
          <w:sz w:val="24"/>
          <w:szCs w:val="24"/>
        </w:rPr>
        <w:t>- в части бюджетных обязательств соответствующего получателя средств бюджета</w:t>
      </w:r>
      <w:r w:rsidR="00B113CA" w:rsidRPr="00AC0EE7">
        <w:rPr>
          <w:rFonts w:ascii="Times New Roman" w:hAnsi="Times New Roman" w:cs="Times New Roman"/>
          <w:sz w:val="24"/>
          <w:szCs w:val="24"/>
        </w:rPr>
        <w:t xml:space="preserve"> </w:t>
      </w:r>
      <w:r w:rsidR="0091701D" w:rsidRPr="00AC0EE7">
        <w:rPr>
          <w:rFonts w:ascii="Times New Roman" w:hAnsi="Times New Roman" w:cs="Times New Roman"/>
          <w:sz w:val="24"/>
          <w:szCs w:val="24"/>
        </w:rPr>
        <w:t>Зубово-Полянского муниципального района Республики Мордовия.</w:t>
      </w:r>
    </w:p>
    <w:p w:rsidR="004D4E6F" w:rsidRPr="00AC0EE7" w:rsidRDefault="00DC551C" w:rsidP="004D4E6F">
      <w:pPr>
        <w:pStyle w:val="ConsPlusNormal"/>
        <w:ind w:firstLine="540"/>
        <w:jc w:val="both"/>
        <w:rPr>
          <w:rFonts w:ascii="Times New Roman" w:hAnsi="Times New Roman" w:cs="Times New Roman"/>
          <w:sz w:val="24"/>
          <w:szCs w:val="24"/>
        </w:rPr>
      </w:pPr>
      <w:bookmarkStart w:id="10" w:name="P245"/>
      <w:bookmarkStart w:id="11" w:name="P246"/>
      <w:bookmarkEnd w:id="10"/>
      <w:bookmarkEnd w:id="11"/>
      <w:r w:rsidRPr="00AC0EE7">
        <w:rPr>
          <w:rFonts w:ascii="Times New Roman" w:hAnsi="Times New Roman" w:cs="Times New Roman"/>
          <w:sz w:val="24"/>
          <w:szCs w:val="24"/>
        </w:rPr>
        <w:t>22</w:t>
      </w:r>
      <w:r w:rsidR="004D4E6F" w:rsidRPr="00AC0EE7">
        <w:rPr>
          <w:rFonts w:ascii="Times New Roman" w:hAnsi="Times New Roman" w:cs="Times New Roman"/>
          <w:sz w:val="24"/>
          <w:szCs w:val="24"/>
        </w:rPr>
        <w:t>. Информация о бюджетных обязательствах предоставляется в соответствии со следующими положениями:</w:t>
      </w:r>
    </w:p>
    <w:p w:rsidR="004D4E6F" w:rsidRPr="00AC0EE7" w:rsidRDefault="004D4E6F" w:rsidP="004D4E6F">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1) по </w:t>
      </w:r>
      <w:r w:rsidR="00736C9B" w:rsidRPr="00AC0EE7">
        <w:rPr>
          <w:rFonts w:ascii="Times New Roman" w:hAnsi="Times New Roman" w:cs="Times New Roman"/>
          <w:sz w:val="24"/>
          <w:szCs w:val="24"/>
        </w:rPr>
        <w:t xml:space="preserve">письменному </w:t>
      </w:r>
      <w:r w:rsidR="0091701D" w:rsidRPr="00AC0EE7">
        <w:rPr>
          <w:rFonts w:ascii="Times New Roman" w:hAnsi="Times New Roman" w:cs="Times New Roman"/>
          <w:sz w:val="24"/>
          <w:szCs w:val="24"/>
        </w:rPr>
        <w:t>Финансового управления а</w:t>
      </w:r>
      <w:r w:rsidR="00E1375B" w:rsidRPr="00AC0EE7">
        <w:rPr>
          <w:rFonts w:ascii="Times New Roman" w:hAnsi="Times New Roman" w:cs="Times New Roman"/>
          <w:sz w:val="24"/>
          <w:szCs w:val="24"/>
        </w:rPr>
        <w:t xml:space="preserve">дминистрации </w:t>
      </w:r>
      <w:r w:rsidR="0091701D" w:rsidRPr="00AC0EE7">
        <w:rPr>
          <w:rFonts w:ascii="Times New Roman" w:hAnsi="Times New Roman" w:cs="Times New Roman"/>
          <w:sz w:val="24"/>
          <w:szCs w:val="24"/>
        </w:rPr>
        <w:t>Зубово-Полянского муниципального района Республики Мордовия</w:t>
      </w:r>
      <w:r w:rsidR="00E1375B" w:rsidRPr="00AC0EE7">
        <w:rPr>
          <w:rFonts w:ascii="Times New Roman" w:hAnsi="Times New Roman" w:cs="Times New Roman"/>
          <w:sz w:val="24"/>
          <w:szCs w:val="24"/>
        </w:rPr>
        <w:t xml:space="preserve">  </w:t>
      </w:r>
      <w:r w:rsidR="00D80354" w:rsidRPr="00AC0EE7">
        <w:rPr>
          <w:rFonts w:ascii="Times New Roman" w:hAnsi="Times New Roman" w:cs="Times New Roman"/>
          <w:sz w:val="24"/>
          <w:szCs w:val="24"/>
        </w:rPr>
        <w:t xml:space="preserve">территориальный </w:t>
      </w:r>
      <w:r w:rsidRPr="00AC0EE7">
        <w:rPr>
          <w:rFonts w:ascii="Times New Roman" w:hAnsi="Times New Roman" w:cs="Times New Roman"/>
          <w:sz w:val="24"/>
          <w:szCs w:val="24"/>
        </w:rPr>
        <w:t>орган Федерального казначейства</w:t>
      </w:r>
      <w:r w:rsidR="00D80354" w:rsidRPr="00AC0EE7">
        <w:rPr>
          <w:rFonts w:ascii="Times New Roman" w:hAnsi="Times New Roman" w:cs="Times New Roman"/>
          <w:sz w:val="24"/>
          <w:szCs w:val="24"/>
        </w:rPr>
        <w:t xml:space="preserve"> </w:t>
      </w:r>
      <w:r w:rsidRPr="00AC0EE7">
        <w:rPr>
          <w:rFonts w:ascii="Times New Roman" w:hAnsi="Times New Roman" w:cs="Times New Roman"/>
          <w:sz w:val="24"/>
          <w:szCs w:val="24"/>
        </w:rPr>
        <w:t xml:space="preserve"> представляет с указанными в запросе детализацией и группировкой показателей:</w:t>
      </w:r>
    </w:p>
    <w:p w:rsidR="004D4E6F" w:rsidRPr="00AC0EE7" w:rsidRDefault="004D4E6F" w:rsidP="00DC551C">
      <w:pPr>
        <w:pStyle w:val="ConsPlusNonformat"/>
        <w:ind w:firstLine="540"/>
        <w:jc w:val="both"/>
        <w:rPr>
          <w:rFonts w:ascii="Times New Roman" w:hAnsi="Times New Roman" w:cs="Times New Roman"/>
          <w:sz w:val="24"/>
          <w:szCs w:val="24"/>
        </w:rPr>
      </w:pPr>
      <w:r w:rsidRPr="00AC0EE7">
        <w:rPr>
          <w:rFonts w:ascii="Times New Roman" w:hAnsi="Times New Roman" w:cs="Times New Roman"/>
          <w:sz w:val="24"/>
          <w:szCs w:val="24"/>
        </w:rPr>
        <w:t>а) Информацию о принятых  на  учет бюджетных</w:t>
      </w:r>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 xml:space="preserve">обязательствах  (код   формы  по  </w:t>
      </w:r>
      <w:hyperlink r:id="rId19" w:history="1">
        <w:r w:rsidRPr="00AC0EE7">
          <w:rPr>
            <w:rFonts w:ascii="Times New Roman" w:hAnsi="Times New Roman" w:cs="Times New Roman"/>
            <w:sz w:val="24"/>
            <w:szCs w:val="24"/>
          </w:rPr>
          <w:t>ОКУД</w:t>
        </w:r>
      </w:hyperlink>
      <w:r w:rsidRPr="00AC0EE7">
        <w:rPr>
          <w:rFonts w:ascii="Times New Roman" w:hAnsi="Times New Roman" w:cs="Times New Roman"/>
          <w:sz w:val="24"/>
          <w:szCs w:val="24"/>
        </w:rPr>
        <w:t xml:space="preserve">   0506601)  (далее  -  Информация   о   принятых  на</w:t>
      </w:r>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учет  обязательствах),  сформированную  по  состоянию  на 1-е число месяца,</w:t>
      </w:r>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указанного  в  запросе, или на 1-е число месяца, в котором поступил запрос,</w:t>
      </w:r>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нарастающим итогом с начала текущего финансового года;</w:t>
      </w:r>
    </w:p>
    <w:p w:rsidR="004D4E6F" w:rsidRPr="00AC0EE7" w:rsidRDefault="004D4E6F" w:rsidP="00A714C9">
      <w:pPr>
        <w:pStyle w:val="ConsPlusNonformat"/>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б) Информацию об исполнении </w:t>
      </w:r>
      <w:r w:rsidR="00E1375B" w:rsidRPr="00AC0EE7">
        <w:rPr>
          <w:rFonts w:ascii="Times New Roman" w:hAnsi="Times New Roman" w:cs="Times New Roman"/>
          <w:sz w:val="24"/>
          <w:szCs w:val="24"/>
        </w:rPr>
        <w:t xml:space="preserve">бюджетных </w:t>
      </w:r>
      <w:r w:rsidRPr="00AC0EE7">
        <w:rPr>
          <w:rFonts w:ascii="Times New Roman" w:hAnsi="Times New Roman" w:cs="Times New Roman"/>
          <w:sz w:val="24"/>
          <w:szCs w:val="24"/>
        </w:rPr>
        <w:t xml:space="preserve"> обязательств</w:t>
      </w:r>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 xml:space="preserve"> (код формы по </w:t>
      </w:r>
      <w:hyperlink r:id="rId20" w:history="1">
        <w:r w:rsidRPr="00AC0EE7">
          <w:rPr>
            <w:rFonts w:ascii="Times New Roman" w:hAnsi="Times New Roman" w:cs="Times New Roman"/>
            <w:sz w:val="24"/>
            <w:szCs w:val="24"/>
          </w:rPr>
          <w:t>ОКУД</w:t>
        </w:r>
      </w:hyperlink>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0506603)    (далее  -  Информация  об  исполнении обязательств),</w:t>
      </w:r>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сформированную на дату, указанную в запросе;</w:t>
      </w:r>
    </w:p>
    <w:p w:rsidR="004D4E6F" w:rsidRPr="00AC0EE7" w:rsidRDefault="004D4E6F" w:rsidP="004D4E6F">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2) по запросу главного распорядителя (распорядителя) средств </w:t>
      </w:r>
      <w:r w:rsidR="00E1375B" w:rsidRPr="00AC0EE7">
        <w:rPr>
          <w:rFonts w:ascii="Times New Roman" w:hAnsi="Times New Roman" w:cs="Times New Roman"/>
          <w:sz w:val="24"/>
          <w:szCs w:val="24"/>
        </w:rPr>
        <w:t xml:space="preserve"> </w:t>
      </w:r>
      <w:r w:rsidR="003E3834" w:rsidRPr="00AC0EE7">
        <w:rPr>
          <w:rFonts w:ascii="Times New Roman" w:hAnsi="Times New Roman" w:cs="Times New Roman"/>
          <w:sz w:val="24"/>
          <w:szCs w:val="24"/>
        </w:rPr>
        <w:t xml:space="preserve">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3E3834" w:rsidRPr="00AC0EE7">
        <w:rPr>
          <w:rFonts w:ascii="Times New Roman" w:hAnsi="Times New Roman" w:cs="Times New Roman"/>
          <w:sz w:val="24"/>
          <w:szCs w:val="24"/>
        </w:rPr>
        <w:t xml:space="preserve">Зубово-Полянского муниципального района Республики Мордовия </w:t>
      </w:r>
      <w:r w:rsidR="00FE0CD9" w:rsidRPr="00AC0EE7">
        <w:rPr>
          <w:rFonts w:ascii="Times New Roman" w:hAnsi="Times New Roman" w:cs="Times New Roman"/>
          <w:sz w:val="24"/>
          <w:szCs w:val="24"/>
        </w:rPr>
        <w:t xml:space="preserve">территориальный орган </w:t>
      </w:r>
      <w:r w:rsidRPr="00AC0EE7">
        <w:rPr>
          <w:rFonts w:ascii="Times New Roman" w:hAnsi="Times New Roman" w:cs="Times New Roman"/>
          <w:sz w:val="24"/>
          <w:szCs w:val="24"/>
        </w:rPr>
        <w:t>Федерально</w:t>
      </w:r>
      <w:r w:rsidR="00FE0CD9" w:rsidRPr="00AC0EE7">
        <w:rPr>
          <w:rFonts w:ascii="Times New Roman" w:hAnsi="Times New Roman" w:cs="Times New Roman"/>
          <w:sz w:val="24"/>
          <w:szCs w:val="24"/>
        </w:rPr>
        <w:t>го</w:t>
      </w:r>
      <w:r w:rsidRPr="00AC0EE7">
        <w:rPr>
          <w:rFonts w:ascii="Times New Roman" w:hAnsi="Times New Roman" w:cs="Times New Roman"/>
          <w:sz w:val="24"/>
          <w:szCs w:val="24"/>
        </w:rPr>
        <w:t xml:space="preserve"> казначейств</w:t>
      </w:r>
      <w:r w:rsidR="00FE0CD9" w:rsidRPr="00AC0EE7">
        <w:rPr>
          <w:rFonts w:ascii="Times New Roman" w:hAnsi="Times New Roman" w:cs="Times New Roman"/>
          <w:sz w:val="24"/>
          <w:szCs w:val="24"/>
        </w:rPr>
        <w:t>а</w:t>
      </w:r>
      <w:r w:rsidRPr="00AC0EE7">
        <w:rPr>
          <w:rFonts w:ascii="Times New Roman" w:hAnsi="Times New Roman" w:cs="Times New Roman"/>
          <w:sz w:val="24"/>
          <w:szCs w:val="24"/>
        </w:rPr>
        <w:t xml:space="preserve"> представляет с указанными в запросе детализацией и группировкой показателей:</w:t>
      </w:r>
    </w:p>
    <w:p w:rsidR="004D4E6F" w:rsidRPr="00AC0EE7" w:rsidRDefault="004D4E6F" w:rsidP="004D4E6F">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 xml:space="preserve">а) Информацию о принятых на учет обязательствах по находящимся в ведении главного распорядителя (распорядителя) средств </w:t>
      </w:r>
      <w:r w:rsidR="00FE0CD9" w:rsidRPr="00AC0EE7">
        <w:rPr>
          <w:rFonts w:ascii="Times New Roman" w:hAnsi="Times New Roman" w:cs="Times New Roman"/>
          <w:sz w:val="24"/>
          <w:szCs w:val="24"/>
        </w:rPr>
        <w:t>местного</w:t>
      </w:r>
      <w:r w:rsidRPr="00AC0EE7">
        <w:rPr>
          <w:rFonts w:ascii="Times New Roman" w:hAnsi="Times New Roman" w:cs="Times New Roman"/>
          <w:sz w:val="24"/>
          <w:szCs w:val="24"/>
        </w:rPr>
        <w:t xml:space="preserve"> бюджета получателям средств </w:t>
      </w:r>
      <w:r w:rsidR="00D80354" w:rsidRPr="00AC0EE7">
        <w:rPr>
          <w:rFonts w:ascii="Times New Roman" w:hAnsi="Times New Roman" w:cs="Times New Roman"/>
          <w:sz w:val="24"/>
          <w:szCs w:val="24"/>
        </w:rPr>
        <w:t xml:space="preserve">местного </w:t>
      </w:r>
      <w:r w:rsidRPr="00AC0EE7">
        <w:rPr>
          <w:rFonts w:ascii="Times New Roman" w:hAnsi="Times New Roman" w:cs="Times New Roman"/>
          <w:sz w:val="24"/>
          <w:szCs w:val="24"/>
        </w:rPr>
        <w:t>бюджета,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4D4E6F" w:rsidRPr="00AC0EE7" w:rsidRDefault="004D4E6F" w:rsidP="00A714C9">
      <w:pPr>
        <w:pStyle w:val="ConsPlusNonformat"/>
        <w:ind w:firstLine="540"/>
        <w:jc w:val="both"/>
        <w:rPr>
          <w:rFonts w:ascii="Times New Roman" w:hAnsi="Times New Roman" w:cs="Times New Roman"/>
          <w:sz w:val="24"/>
          <w:szCs w:val="24"/>
        </w:rPr>
      </w:pPr>
      <w:r w:rsidRPr="00AC0EE7">
        <w:rPr>
          <w:rFonts w:ascii="Times New Roman" w:hAnsi="Times New Roman" w:cs="Times New Roman"/>
          <w:sz w:val="24"/>
          <w:szCs w:val="24"/>
        </w:rPr>
        <w:t>3) по запросу получателя средств бюджета</w:t>
      </w:r>
      <w:r w:rsidR="003E3834"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3E3834" w:rsidRPr="00AC0EE7">
        <w:rPr>
          <w:rFonts w:ascii="Times New Roman" w:hAnsi="Times New Roman" w:cs="Times New Roman"/>
          <w:sz w:val="24"/>
          <w:szCs w:val="24"/>
        </w:rPr>
        <w:t>Зубово-Полянского муниципального района Республики Мордовия</w:t>
      </w:r>
      <w:r w:rsidR="00A714C9" w:rsidRPr="00AC0EE7">
        <w:rPr>
          <w:rFonts w:ascii="Times New Roman" w:hAnsi="Times New Roman" w:cs="Times New Roman"/>
          <w:sz w:val="24"/>
          <w:szCs w:val="24"/>
        </w:rPr>
        <w:t xml:space="preserve"> </w:t>
      </w:r>
      <w:r w:rsidR="00D80354" w:rsidRPr="00AC0EE7">
        <w:rPr>
          <w:rFonts w:ascii="Times New Roman" w:hAnsi="Times New Roman" w:cs="Times New Roman"/>
          <w:sz w:val="24"/>
          <w:szCs w:val="24"/>
        </w:rPr>
        <w:t>территориальный</w:t>
      </w:r>
      <w:r w:rsidRPr="00AC0EE7">
        <w:rPr>
          <w:rFonts w:ascii="Times New Roman" w:hAnsi="Times New Roman" w:cs="Times New Roman"/>
          <w:sz w:val="24"/>
          <w:szCs w:val="24"/>
        </w:rPr>
        <w:t xml:space="preserve"> орган</w:t>
      </w:r>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Федерального  казначейства  предоставляет  Справку  об  исполнении принятых</w:t>
      </w:r>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 xml:space="preserve">на  учет  </w:t>
      </w:r>
      <w:r w:rsidR="00E1375B" w:rsidRPr="00AC0EE7">
        <w:rPr>
          <w:rFonts w:ascii="Times New Roman" w:hAnsi="Times New Roman" w:cs="Times New Roman"/>
          <w:sz w:val="24"/>
          <w:szCs w:val="24"/>
        </w:rPr>
        <w:t>бюджетных</w:t>
      </w:r>
      <w:r w:rsidRPr="00AC0EE7">
        <w:rPr>
          <w:rFonts w:ascii="Times New Roman" w:hAnsi="Times New Roman" w:cs="Times New Roman"/>
          <w:sz w:val="24"/>
          <w:szCs w:val="24"/>
        </w:rPr>
        <w:t xml:space="preserve">  обязательств   (далее - Справка об</w:t>
      </w:r>
      <w:r w:rsidR="00E1375B" w:rsidRPr="00AC0EE7">
        <w:rPr>
          <w:rFonts w:ascii="Times New Roman" w:hAnsi="Times New Roman" w:cs="Times New Roman"/>
          <w:sz w:val="24"/>
          <w:szCs w:val="24"/>
        </w:rPr>
        <w:t xml:space="preserve"> </w:t>
      </w:r>
      <w:r w:rsidRPr="00AC0EE7">
        <w:rPr>
          <w:rFonts w:ascii="Times New Roman" w:hAnsi="Times New Roman" w:cs="Times New Roman"/>
          <w:sz w:val="24"/>
          <w:szCs w:val="24"/>
        </w:rPr>
        <w:t>исполнении обязательств</w:t>
      </w:r>
      <w:r w:rsidR="00E1375B" w:rsidRPr="00AC0EE7">
        <w:rPr>
          <w:rFonts w:ascii="Times New Roman" w:hAnsi="Times New Roman" w:cs="Times New Roman"/>
          <w:sz w:val="24"/>
          <w:szCs w:val="24"/>
        </w:rPr>
        <w:t>)</w:t>
      </w:r>
      <w:r w:rsidRPr="00AC0EE7">
        <w:rPr>
          <w:rFonts w:ascii="Times New Roman" w:hAnsi="Times New Roman" w:cs="Times New Roman"/>
          <w:sz w:val="24"/>
          <w:szCs w:val="24"/>
        </w:rPr>
        <w:t xml:space="preserve"> (код формы по </w:t>
      </w:r>
      <w:hyperlink r:id="rId21" w:history="1">
        <w:r w:rsidRPr="00AC0EE7">
          <w:rPr>
            <w:rFonts w:ascii="Times New Roman" w:hAnsi="Times New Roman" w:cs="Times New Roman"/>
            <w:sz w:val="24"/>
            <w:szCs w:val="24"/>
          </w:rPr>
          <w:t xml:space="preserve">ОКУД </w:t>
        </w:r>
      </w:hyperlink>
      <w:r w:rsidRPr="00AC0EE7">
        <w:rPr>
          <w:rFonts w:ascii="Times New Roman" w:hAnsi="Times New Roman" w:cs="Times New Roman"/>
          <w:sz w:val="24"/>
          <w:szCs w:val="24"/>
        </w:rPr>
        <w:t>0506602).</w:t>
      </w:r>
    </w:p>
    <w:p w:rsidR="004D4E6F" w:rsidRPr="00AC0EE7" w:rsidRDefault="004D4E6F" w:rsidP="004D4E6F">
      <w:pPr>
        <w:pStyle w:val="ConsPlusNormal"/>
        <w:ind w:firstLine="540"/>
        <w:jc w:val="both"/>
        <w:rPr>
          <w:rFonts w:ascii="Times New Roman" w:hAnsi="Times New Roman" w:cs="Times New Roman"/>
          <w:sz w:val="24"/>
          <w:szCs w:val="24"/>
        </w:rPr>
      </w:pPr>
      <w:r w:rsidRPr="00AC0EE7">
        <w:rPr>
          <w:rFonts w:ascii="Times New Roman" w:hAnsi="Times New Roman" w:cs="Times New Roman"/>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w:t>
      </w:r>
      <w:r w:rsidR="003E3834" w:rsidRPr="00AC0EE7">
        <w:rPr>
          <w:rFonts w:ascii="Times New Roman" w:hAnsi="Times New Roman" w:cs="Times New Roman"/>
          <w:sz w:val="24"/>
          <w:szCs w:val="24"/>
        </w:rPr>
        <w:t xml:space="preserve"> бюджета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 </w:t>
      </w:r>
      <w:r w:rsidR="003E3834" w:rsidRPr="00AC0EE7">
        <w:rPr>
          <w:rFonts w:ascii="Times New Roman" w:hAnsi="Times New Roman" w:cs="Times New Roman"/>
          <w:sz w:val="24"/>
          <w:szCs w:val="24"/>
        </w:rPr>
        <w:t>Зубово-Полянского муниципального района Республики Мордовия</w:t>
      </w:r>
      <w:r w:rsidRPr="00AC0EE7">
        <w:rPr>
          <w:rFonts w:ascii="Times New Roman" w:hAnsi="Times New Roman" w:cs="Times New Roman"/>
          <w:sz w:val="24"/>
          <w:szCs w:val="24"/>
        </w:rPr>
        <w:t>,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об обязательстве;</w:t>
      </w:r>
    </w:p>
    <w:p w:rsidR="004D4E6F" w:rsidRPr="00AC0EE7" w:rsidRDefault="004D4E6F" w:rsidP="004D4E6F">
      <w:pPr>
        <w:pStyle w:val="ConsPlusNormal"/>
        <w:ind w:firstLine="540"/>
        <w:jc w:val="both"/>
        <w:rPr>
          <w:rFonts w:ascii="Times New Roman" w:hAnsi="Times New Roman" w:cs="Times New Roman"/>
          <w:sz w:val="24"/>
          <w:szCs w:val="24"/>
        </w:rPr>
      </w:pPr>
      <w:bookmarkStart w:id="12" w:name="P286"/>
      <w:bookmarkEnd w:id="12"/>
      <w:r w:rsidRPr="00AC0EE7">
        <w:rPr>
          <w:rFonts w:ascii="Times New Roman" w:hAnsi="Times New Roman" w:cs="Times New Roman"/>
          <w:sz w:val="24"/>
          <w:szCs w:val="24"/>
        </w:rPr>
        <w:t xml:space="preserve">4) по запросу получателя средств </w:t>
      </w:r>
      <w:r w:rsidR="003E3834" w:rsidRPr="00AC0EE7">
        <w:rPr>
          <w:rFonts w:ascii="Times New Roman" w:hAnsi="Times New Roman" w:cs="Times New Roman"/>
          <w:sz w:val="24"/>
          <w:szCs w:val="24"/>
        </w:rPr>
        <w:t>бюджета</w:t>
      </w:r>
      <w:r w:rsidR="002D3EEE" w:rsidRPr="00AC0EE7">
        <w:rPr>
          <w:rFonts w:ascii="Times New Roman" w:hAnsi="Times New Roman" w:cs="Times New Roman"/>
          <w:sz w:val="24"/>
          <w:szCs w:val="24"/>
        </w:rPr>
        <w:t xml:space="preserve"> </w:t>
      </w:r>
      <w:r w:rsidR="004779BE" w:rsidRPr="00AC0EE7">
        <w:rPr>
          <w:rFonts w:ascii="Times New Roman" w:hAnsi="Times New Roman" w:cs="Times New Roman"/>
          <w:sz w:val="24"/>
          <w:szCs w:val="24"/>
        </w:rPr>
        <w:t>Дубительского</w:t>
      </w:r>
      <w:r w:rsidR="002D3EEE" w:rsidRPr="00AC0EE7">
        <w:rPr>
          <w:rFonts w:ascii="Times New Roman" w:hAnsi="Times New Roman" w:cs="Times New Roman"/>
          <w:sz w:val="24"/>
          <w:szCs w:val="24"/>
        </w:rPr>
        <w:t xml:space="preserve"> сельского поселения</w:t>
      </w:r>
      <w:r w:rsidR="003E3834" w:rsidRPr="00AC0EE7">
        <w:rPr>
          <w:rFonts w:ascii="Times New Roman" w:hAnsi="Times New Roman" w:cs="Times New Roman"/>
          <w:sz w:val="24"/>
          <w:szCs w:val="24"/>
        </w:rPr>
        <w:t xml:space="preserve"> Зубово-Полянского муниципального района Республики Мордовия </w:t>
      </w:r>
      <w:r w:rsidR="001045C1" w:rsidRPr="00AC0EE7">
        <w:rPr>
          <w:rFonts w:ascii="Times New Roman" w:hAnsi="Times New Roman" w:cs="Times New Roman"/>
          <w:sz w:val="24"/>
          <w:szCs w:val="24"/>
        </w:rPr>
        <w:t>территориальный</w:t>
      </w:r>
      <w:r w:rsidR="00A714C9" w:rsidRPr="00AC0EE7">
        <w:rPr>
          <w:rFonts w:ascii="Times New Roman" w:hAnsi="Times New Roman" w:cs="Times New Roman"/>
          <w:sz w:val="24"/>
          <w:szCs w:val="24"/>
        </w:rPr>
        <w:t xml:space="preserve"> </w:t>
      </w:r>
      <w:r w:rsidRPr="00AC0EE7">
        <w:rPr>
          <w:rFonts w:ascii="Times New Roman" w:hAnsi="Times New Roman" w:cs="Times New Roman"/>
          <w:sz w:val="24"/>
          <w:szCs w:val="24"/>
        </w:rPr>
        <w:t xml:space="preserve">орган Федерального казначейства по месту обслуживания получателя средств </w:t>
      </w:r>
      <w:r w:rsidR="001045C1" w:rsidRPr="00AC0EE7">
        <w:rPr>
          <w:rFonts w:ascii="Times New Roman" w:hAnsi="Times New Roman" w:cs="Times New Roman"/>
          <w:sz w:val="24"/>
          <w:szCs w:val="24"/>
        </w:rPr>
        <w:t xml:space="preserve">местного </w:t>
      </w:r>
      <w:r w:rsidRPr="00AC0EE7">
        <w:rPr>
          <w:rFonts w:ascii="Times New Roman" w:hAnsi="Times New Roman" w:cs="Times New Roman"/>
          <w:sz w:val="24"/>
          <w:szCs w:val="24"/>
        </w:rPr>
        <w:t xml:space="preserve">бюджета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из федерального бюджета бюджету субъекта Российской Федерации субсидий, субвенций и иных межбюджетных трансфертов (далее - соглашение (нормативный правовой акт) о предоставлении межбюджетных трансфертов), соглашениям (нормативным правовым актам) о предоставлении субсидий юридическим лицам (код формы по </w:t>
      </w:r>
      <w:hyperlink r:id="rId22" w:history="1">
        <w:r w:rsidRPr="00AC0EE7">
          <w:rPr>
            <w:rFonts w:ascii="Times New Roman" w:hAnsi="Times New Roman" w:cs="Times New Roman"/>
            <w:sz w:val="24"/>
            <w:szCs w:val="24"/>
          </w:rPr>
          <w:t>ОКУД</w:t>
        </w:r>
      </w:hyperlink>
      <w:r w:rsidRPr="00AC0EE7">
        <w:rPr>
          <w:rFonts w:ascii="Times New Roman" w:hAnsi="Times New Roman" w:cs="Times New Roman"/>
          <w:sz w:val="24"/>
          <w:szCs w:val="24"/>
        </w:rPr>
        <w:t xml:space="preserve"> 0506103) (далее - Справка о неисполненных бюджетных обязательствах).</w:t>
      </w:r>
    </w:p>
    <w:p w:rsidR="00904911" w:rsidRPr="00AC0EE7" w:rsidRDefault="00904911" w:rsidP="004D4E6F">
      <w:pPr>
        <w:pStyle w:val="ConsPlusNormal"/>
        <w:jc w:val="both"/>
        <w:rPr>
          <w:sz w:val="24"/>
          <w:szCs w:val="24"/>
        </w:rPr>
      </w:pPr>
    </w:p>
    <w:p w:rsidR="00904911" w:rsidRPr="00AC0EE7" w:rsidRDefault="00904911" w:rsidP="00054B12">
      <w:pPr>
        <w:widowControl w:val="0"/>
        <w:autoSpaceDE w:val="0"/>
        <w:autoSpaceDN w:val="0"/>
        <w:adjustRightInd w:val="0"/>
        <w:spacing w:after="100" w:afterAutospacing="1" w:line="240" w:lineRule="auto"/>
        <w:jc w:val="center"/>
        <w:outlineLvl w:val="1"/>
        <w:rPr>
          <w:rFonts w:ascii="Times New Roman" w:eastAsia="Times New Roman" w:hAnsi="Times New Roman" w:cs="Times New Roman"/>
          <w:b/>
          <w:sz w:val="24"/>
          <w:szCs w:val="24"/>
        </w:rPr>
      </w:pPr>
      <w:r w:rsidRPr="00AC0EE7">
        <w:rPr>
          <w:rFonts w:ascii="Times New Roman" w:eastAsia="Times New Roman" w:hAnsi="Times New Roman" w:cs="Times New Roman"/>
          <w:b/>
          <w:sz w:val="24"/>
          <w:szCs w:val="24"/>
          <w:lang w:val="en-US"/>
        </w:rPr>
        <w:t>V</w:t>
      </w:r>
      <w:r w:rsidRPr="00AC0EE7">
        <w:rPr>
          <w:rFonts w:ascii="Times New Roman" w:eastAsia="Times New Roman" w:hAnsi="Times New Roman" w:cs="Times New Roman"/>
          <w:b/>
          <w:sz w:val="24"/>
          <w:szCs w:val="24"/>
        </w:rPr>
        <w:t>. Указания по заполнению документов, предусмотренных</w:t>
      </w:r>
      <w:r w:rsidR="00054B12" w:rsidRPr="00AC0EE7">
        <w:rPr>
          <w:rFonts w:ascii="Times New Roman" w:eastAsia="Times New Roman" w:hAnsi="Times New Roman" w:cs="Times New Roman"/>
          <w:b/>
          <w:sz w:val="24"/>
          <w:szCs w:val="24"/>
        </w:rPr>
        <w:t xml:space="preserve"> </w:t>
      </w:r>
      <w:r w:rsidRPr="00AC0EE7">
        <w:rPr>
          <w:rFonts w:ascii="Times New Roman" w:eastAsia="Times New Roman" w:hAnsi="Times New Roman" w:cs="Times New Roman"/>
          <w:b/>
          <w:sz w:val="24"/>
          <w:szCs w:val="24"/>
        </w:rPr>
        <w:t>настоящим Порядком</w:t>
      </w:r>
    </w:p>
    <w:p w:rsidR="00AC0EE7" w:rsidRPr="00AC0EE7" w:rsidRDefault="00AC0EE7" w:rsidP="00AC0EE7">
      <w:pPr>
        <w:pStyle w:val="a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551C" w:rsidRPr="00AC0EE7">
        <w:rPr>
          <w:rFonts w:ascii="Times New Roman" w:eastAsia="Times New Roman" w:hAnsi="Times New Roman" w:cs="Times New Roman"/>
          <w:sz w:val="24"/>
          <w:szCs w:val="24"/>
        </w:rPr>
        <w:t>23</w:t>
      </w:r>
      <w:r w:rsidR="00904911" w:rsidRPr="00AC0EE7">
        <w:rPr>
          <w:rFonts w:ascii="Times New Roman" w:eastAsia="Times New Roman" w:hAnsi="Times New Roman" w:cs="Times New Roman"/>
          <w:sz w:val="24"/>
          <w:szCs w:val="24"/>
        </w:rPr>
        <w:t>. В случаях, когда в настоящем Порядке предусмотрено оформление документов (сведений, информации, справок) по формам ОКУД при оформлении указанных документов (сведений, информации, справок)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 утвержденному приказом Министерства финансов Российской Федерации от 30.12.2015 № 221н.</w:t>
      </w:r>
    </w:p>
    <w:p w:rsidR="00904911" w:rsidRPr="00AC0EE7" w:rsidRDefault="00AC0EE7" w:rsidP="00AC0EE7">
      <w:pPr>
        <w:pStyle w:val="a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DC551C" w:rsidRPr="00AC0EE7">
        <w:rPr>
          <w:rFonts w:ascii="Times New Roman" w:eastAsia="Times New Roman" w:hAnsi="Times New Roman" w:cs="Times New Roman"/>
          <w:sz w:val="24"/>
          <w:szCs w:val="24"/>
        </w:rPr>
        <w:t>24</w:t>
      </w:r>
      <w:r w:rsidR="00904911" w:rsidRPr="00AC0EE7">
        <w:rPr>
          <w:rFonts w:ascii="Times New Roman" w:eastAsia="Times New Roman" w:hAnsi="Times New Roman" w:cs="Times New Roman"/>
          <w:sz w:val="24"/>
          <w:szCs w:val="24"/>
        </w:rPr>
        <w:t>. Формирование документов, предусмотренных настоящим Порядком, осуществляется с учетом правил, предусмотренных разделом</w:t>
      </w:r>
      <w:r w:rsidR="00A714C9" w:rsidRPr="00AC0EE7">
        <w:rPr>
          <w:rFonts w:ascii="Times New Roman" w:eastAsia="Times New Roman" w:hAnsi="Times New Roman" w:cs="Times New Roman"/>
          <w:sz w:val="24"/>
          <w:szCs w:val="24"/>
        </w:rPr>
        <w:t xml:space="preserve"> </w:t>
      </w:r>
      <w:r w:rsidR="00904911" w:rsidRPr="00AC0EE7">
        <w:rPr>
          <w:rFonts w:ascii="Times New Roman" w:eastAsia="Times New Roman" w:hAnsi="Times New Roman" w:cs="Times New Roman"/>
          <w:sz w:val="24"/>
          <w:szCs w:val="24"/>
        </w:rPr>
        <w:t>VI Порядка учета территориальными органами Федерального казначейства бюджетных и денежных обязательств получателей средств федерального бюджета, утвержденного приказом Министерства финансов Российской Федерации от 30.12.2015</w:t>
      </w:r>
      <w:r w:rsidR="00E6034F" w:rsidRPr="00AC0EE7">
        <w:rPr>
          <w:rFonts w:ascii="Times New Roman" w:eastAsia="Times New Roman" w:hAnsi="Times New Roman" w:cs="Times New Roman"/>
          <w:sz w:val="24"/>
          <w:szCs w:val="24"/>
        </w:rPr>
        <w:t xml:space="preserve"> г. № 221н</w:t>
      </w:r>
      <w:r w:rsidR="00DC551C" w:rsidRPr="00AC0EE7">
        <w:rPr>
          <w:rFonts w:ascii="Times New Roman" w:eastAsia="Times New Roman" w:hAnsi="Times New Roman" w:cs="Times New Roman"/>
          <w:sz w:val="24"/>
          <w:szCs w:val="24"/>
        </w:rPr>
        <w:t>.</w:t>
      </w:r>
    </w:p>
    <w:p w:rsidR="00904911" w:rsidRPr="00131E86" w:rsidRDefault="00904911" w:rsidP="00904911">
      <w:pPr>
        <w:widowControl w:val="0"/>
        <w:tabs>
          <w:tab w:val="left" w:pos="7680"/>
        </w:tabs>
        <w:autoSpaceDE w:val="0"/>
        <w:autoSpaceDN w:val="0"/>
        <w:adjustRightInd w:val="0"/>
        <w:rPr>
          <w:rFonts w:ascii="Times New Roman" w:eastAsia="Times New Roman" w:hAnsi="Times New Roman" w:cs="Times New Roman"/>
          <w:sz w:val="24"/>
          <w:szCs w:val="24"/>
        </w:rPr>
      </w:pPr>
    </w:p>
    <w:p w:rsidR="00A47083" w:rsidRDefault="00A47083">
      <w:pPr>
        <w:rPr>
          <w:rFonts w:ascii="Times New Roman" w:eastAsia="Times New Roman" w:hAnsi="Times New Roman" w:cs="Times New Roman"/>
          <w:sz w:val="24"/>
          <w:szCs w:val="24"/>
        </w:rPr>
      </w:pPr>
      <w:r>
        <w:rPr>
          <w:rFonts w:ascii="Times New Roman" w:hAnsi="Times New Roman" w:cs="Times New Roman"/>
          <w:sz w:val="24"/>
          <w:szCs w:val="24"/>
        </w:rPr>
        <w:br w:type="page"/>
      </w:r>
    </w:p>
    <w:p w:rsidR="00734627" w:rsidRPr="00131E86" w:rsidRDefault="00734627" w:rsidP="00734627">
      <w:pPr>
        <w:pStyle w:val="ConsPlusNormal"/>
        <w:jc w:val="right"/>
        <w:outlineLvl w:val="1"/>
        <w:rPr>
          <w:rFonts w:ascii="Times New Roman" w:hAnsi="Times New Roman" w:cs="Times New Roman"/>
          <w:sz w:val="24"/>
          <w:szCs w:val="24"/>
        </w:rPr>
      </w:pPr>
      <w:r w:rsidRPr="00131E86">
        <w:rPr>
          <w:rFonts w:ascii="Times New Roman" w:hAnsi="Times New Roman" w:cs="Times New Roman"/>
          <w:sz w:val="24"/>
          <w:szCs w:val="24"/>
        </w:rPr>
        <w:t>Приложение N 1</w:t>
      </w:r>
    </w:p>
    <w:p w:rsidR="00734627" w:rsidRPr="00131E86" w:rsidRDefault="00734627" w:rsidP="00734627">
      <w:pPr>
        <w:pStyle w:val="ConsPlusNormal"/>
        <w:jc w:val="right"/>
        <w:rPr>
          <w:rFonts w:ascii="Times New Roman" w:hAnsi="Times New Roman" w:cs="Times New Roman"/>
          <w:sz w:val="24"/>
          <w:szCs w:val="24"/>
        </w:rPr>
      </w:pPr>
      <w:r w:rsidRPr="00131E86">
        <w:rPr>
          <w:rFonts w:ascii="Times New Roman" w:hAnsi="Times New Roman" w:cs="Times New Roman"/>
          <w:sz w:val="24"/>
          <w:szCs w:val="24"/>
        </w:rPr>
        <w:t xml:space="preserve">к Порядку </w:t>
      </w:r>
    </w:p>
    <w:p w:rsidR="00734627" w:rsidRPr="00131E86" w:rsidRDefault="00734627" w:rsidP="00734627">
      <w:pPr>
        <w:pStyle w:val="ConsPlusNormal"/>
        <w:jc w:val="both"/>
        <w:rPr>
          <w:rFonts w:ascii="Times New Roman" w:hAnsi="Times New Roman" w:cs="Times New Roman"/>
          <w:sz w:val="24"/>
          <w:szCs w:val="24"/>
        </w:rPr>
      </w:pPr>
    </w:p>
    <w:p w:rsidR="00734627" w:rsidRPr="00AC0EE7" w:rsidRDefault="00734627" w:rsidP="00734627">
      <w:pPr>
        <w:pStyle w:val="ConsPlusNormal"/>
        <w:jc w:val="center"/>
        <w:rPr>
          <w:rFonts w:ascii="Times New Roman" w:hAnsi="Times New Roman" w:cs="Times New Roman"/>
          <w:b/>
          <w:sz w:val="24"/>
          <w:szCs w:val="24"/>
        </w:rPr>
      </w:pPr>
      <w:bookmarkStart w:id="13" w:name="P454"/>
      <w:bookmarkEnd w:id="13"/>
      <w:r w:rsidRPr="00AC0EE7">
        <w:rPr>
          <w:rFonts w:ascii="Times New Roman" w:hAnsi="Times New Roman" w:cs="Times New Roman"/>
          <w:b/>
          <w:sz w:val="24"/>
          <w:szCs w:val="24"/>
        </w:rPr>
        <w:t>ИНФОРМАЦИЯ,</w:t>
      </w:r>
    </w:p>
    <w:p w:rsidR="00734627" w:rsidRPr="00AC0EE7" w:rsidRDefault="00734627" w:rsidP="00734627">
      <w:pPr>
        <w:pStyle w:val="ConsPlusNormal"/>
        <w:jc w:val="center"/>
        <w:rPr>
          <w:rFonts w:ascii="Times New Roman" w:hAnsi="Times New Roman" w:cs="Times New Roman"/>
          <w:b/>
          <w:sz w:val="24"/>
          <w:szCs w:val="24"/>
        </w:rPr>
      </w:pPr>
      <w:r w:rsidRPr="00AC0EE7">
        <w:rPr>
          <w:rFonts w:ascii="Times New Roman" w:hAnsi="Times New Roman" w:cs="Times New Roman"/>
          <w:b/>
          <w:sz w:val="24"/>
          <w:szCs w:val="24"/>
        </w:rPr>
        <w:t>НЕОБХОДИМАЯ ДЛЯ ПОСТАНОВКИ НА УЧЕТ БЮДЖЕТНОГО ОБЯЗАТЕЛЬСТВА</w:t>
      </w:r>
      <w:r w:rsidR="00AC0EE7">
        <w:rPr>
          <w:rFonts w:ascii="Times New Roman" w:hAnsi="Times New Roman" w:cs="Times New Roman"/>
          <w:b/>
          <w:sz w:val="24"/>
          <w:szCs w:val="24"/>
        </w:rPr>
        <w:t xml:space="preserve"> </w:t>
      </w:r>
      <w:r w:rsidRPr="00AC0EE7">
        <w:rPr>
          <w:rFonts w:ascii="Times New Roman" w:hAnsi="Times New Roman" w:cs="Times New Roman"/>
          <w:b/>
          <w:sz w:val="24"/>
          <w:szCs w:val="24"/>
        </w:rPr>
        <w:t>(ВНЕСЕНИЯ ИЗМЕНЕНИЙ В ПОСТАВЛЕННОЕ НА УЧЕТ</w:t>
      </w:r>
    </w:p>
    <w:p w:rsidR="00734627" w:rsidRPr="00AC0EE7" w:rsidRDefault="00734627" w:rsidP="00734627">
      <w:pPr>
        <w:pStyle w:val="ConsPlusNormal"/>
        <w:jc w:val="center"/>
        <w:rPr>
          <w:rFonts w:ascii="Times New Roman" w:hAnsi="Times New Roman" w:cs="Times New Roman"/>
          <w:b/>
          <w:sz w:val="24"/>
          <w:szCs w:val="24"/>
        </w:rPr>
      </w:pPr>
      <w:r w:rsidRPr="00AC0EE7">
        <w:rPr>
          <w:rFonts w:ascii="Times New Roman" w:hAnsi="Times New Roman" w:cs="Times New Roman"/>
          <w:b/>
          <w:sz w:val="24"/>
          <w:szCs w:val="24"/>
        </w:rPr>
        <w:t>БЮДЖЕТНОЕ ОБЯЗАТЕЛЬСТВО)</w:t>
      </w:r>
    </w:p>
    <w:p w:rsidR="00734627" w:rsidRPr="00AC0EE7" w:rsidRDefault="00734627" w:rsidP="00734627">
      <w:pPr>
        <w:pStyle w:val="ConsPlusNormal"/>
        <w:jc w:val="center"/>
        <w:rPr>
          <w:rFonts w:ascii="Times New Roman" w:hAnsi="Times New Roman" w:cs="Times New Roman"/>
          <w:b/>
          <w:sz w:val="24"/>
          <w:szCs w:val="24"/>
        </w:rPr>
      </w:pPr>
    </w:p>
    <w:p w:rsidR="00734627" w:rsidRPr="00131E86" w:rsidRDefault="00734627" w:rsidP="00734627">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778"/>
        <w:gridCol w:w="5923"/>
      </w:tblGrid>
      <w:tr w:rsidR="00734627" w:rsidRPr="00131E86" w:rsidTr="00AC0EE7">
        <w:tc>
          <w:tcPr>
            <w:tcW w:w="3778" w:type="dxa"/>
          </w:tcPr>
          <w:p w:rsidR="00734627" w:rsidRPr="00131E86" w:rsidRDefault="00734627" w:rsidP="00734627">
            <w:pPr>
              <w:pStyle w:val="ConsPlusNormal"/>
              <w:jc w:val="center"/>
              <w:rPr>
                <w:rFonts w:ascii="Times New Roman" w:hAnsi="Times New Roman" w:cs="Times New Roman"/>
                <w:sz w:val="24"/>
                <w:szCs w:val="24"/>
              </w:rPr>
            </w:pPr>
            <w:r w:rsidRPr="00131E86">
              <w:rPr>
                <w:rFonts w:ascii="Times New Roman" w:hAnsi="Times New Roman" w:cs="Times New Roman"/>
                <w:sz w:val="24"/>
                <w:szCs w:val="24"/>
              </w:rPr>
              <w:t>Наименование информации (реквизита, показателя)</w:t>
            </w:r>
          </w:p>
        </w:tc>
        <w:tc>
          <w:tcPr>
            <w:tcW w:w="5923" w:type="dxa"/>
          </w:tcPr>
          <w:p w:rsidR="00734627" w:rsidRPr="00131E86" w:rsidRDefault="00734627" w:rsidP="00734627">
            <w:pPr>
              <w:pStyle w:val="ConsPlusNormal"/>
              <w:jc w:val="center"/>
              <w:rPr>
                <w:rFonts w:ascii="Times New Roman" w:hAnsi="Times New Roman" w:cs="Times New Roman"/>
                <w:sz w:val="24"/>
                <w:szCs w:val="24"/>
              </w:rPr>
            </w:pPr>
            <w:r w:rsidRPr="00131E86">
              <w:rPr>
                <w:rFonts w:ascii="Times New Roman" w:hAnsi="Times New Roman" w:cs="Times New Roman"/>
                <w:sz w:val="24"/>
                <w:szCs w:val="24"/>
              </w:rPr>
              <w:t>Правила формирования информации (реквизита, показателя)</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1. Номер сведений о бюджетном обязательстве получателя средств федерального бюджета (далее - соответственно Сведения о бюджетном обязательстве, бюджетное обязательство)</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порядковый номер Сведений о бюджетном обязательстве.</w:t>
            </w:r>
          </w:p>
          <w:p w:rsidR="00734627" w:rsidRPr="00131E86" w:rsidRDefault="00734627" w:rsidP="00734627">
            <w:pPr>
              <w:pStyle w:val="ConsPlusNormal"/>
              <w:ind w:firstLine="283"/>
              <w:jc w:val="both"/>
              <w:rPr>
                <w:rFonts w:ascii="Times New Roman" w:hAnsi="Times New Roman" w:cs="Times New Roman"/>
                <w:sz w:val="24"/>
                <w:szCs w:val="24"/>
              </w:rPr>
            </w:pP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2. Учетный номер бюджетного обязательства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при внесении изменений в поставленное на учет бюджетное обязательство.</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учетный номер обязательства, в которое вносятся изменения, присвоенный ему при постановке на учет.</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3. Дата формирования Сведений о бюджетном обязательстве</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дата формирования Сведений о бюджетном обязательстве получателем бюджетных средств.</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4. Тип бюджетного обязательства</w:t>
            </w:r>
          </w:p>
        </w:tc>
        <w:tc>
          <w:tcPr>
            <w:tcW w:w="5923"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Указывается код типа бюджетного обязательства, исходя из следующего:</w:t>
            </w:r>
          </w:p>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1 - закупка, если бюджетное обязательство возникло в соответствии с планом закупок, сформированным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2 - прочее, если бюджетное обязательство не связано с закупкой товаров, работ, услуг.</w:t>
            </w:r>
          </w:p>
        </w:tc>
      </w:tr>
      <w:tr w:rsidR="00734627" w:rsidRPr="00131E86" w:rsidTr="00AC0EE7">
        <w:tc>
          <w:tcPr>
            <w:tcW w:w="3778" w:type="dxa"/>
          </w:tcPr>
          <w:p w:rsidR="00734627" w:rsidRPr="00131E86" w:rsidRDefault="00734627" w:rsidP="00734627">
            <w:pPr>
              <w:pStyle w:val="ConsPlusNormal"/>
              <w:jc w:val="both"/>
              <w:outlineLvl w:val="2"/>
              <w:rPr>
                <w:rFonts w:ascii="Times New Roman" w:hAnsi="Times New Roman" w:cs="Times New Roman"/>
                <w:sz w:val="24"/>
                <w:szCs w:val="24"/>
              </w:rPr>
            </w:pPr>
            <w:r w:rsidRPr="00131E86">
              <w:rPr>
                <w:rFonts w:ascii="Times New Roman" w:hAnsi="Times New Roman" w:cs="Times New Roman"/>
                <w:sz w:val="24"/>
                <w:szCs w:val="24"/>
              </w:rPr>
              <w:t>5. Информация о получателе бюджетных средств</w:t>
            </w:r>
          </w:p>
        </w:tc>
        <w:tc>
          <w:tcPr>
            <w:tcW w:w="5923" w:type="dxa"/>
          </w:tcPr>
          <w:p w:rsidR="00734627" w:rsidRPr="00131E86" w:rsidRDefault="00734627" w:rsidP="00734627">
            <w:pPr>
              <w:pStyle w:val="ConsPlusNormal"/>
              <w:rPr>
                <w:rFonts w:ascii="Times New Roman" w:hAnsi="Times New Roman" w:cs="Times New Roman"/>
                <w:sz w:val="24"/>
                <w:szCs w:val="24"/>
              </w:rPr>
            </w:pP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bookmarkStart w:id="14" w:name="P479"/>
            <w:bookmarkEnd w:id="14"/>
            <w:r w:rsidRPr="00131E86">
              <w:rPr>
                <w:rFonts w:ascii="Times New Roman" w:hAnsi="Times New Roman" w:cs="Times New Roman"/>
                <w:sz w:val="24"/>
                <w:szCs w:val="24"/>
              </w:rPr>
              <w:t>5.1. Получатель бюджетных средств</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наименование получателя средств федерального бюджета,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5.2. Наименование бюджета</w:t>
            </w:r>
          </w:p>
        </w:tc>
        <w:tc>
          <w:tcPr>
            <w:tcW w:w="5923" w:type="dxa"/>
          </w:tcPr>
          <w:p w:rsidR="00734627" w:rsidRPr="00131E86" w:rsidRDefault="00734627" w:rsidP="00AC0EE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Указывается наименование бюджета – «бюджет </w:t>
            </w:r>
            <w:r w:rsidR="004779BE">
              <w:rPr>
                <w:rFonts w:ascii="Times New Roman" w:hAnsi="Times New Roman" w:cs="Times New Roman"/>
                <w:sz w:val="24"/>
                <w:szCs w:val="24"/>
              </w:rPr>
              <w:t>Дубительского</w:t>
            </w:r>
            <w:r w:rsidR="002D3EEE" w:rsidRPr="002D3EEE">
              <w:rPr>
                <w:rFonts w:ascii="Times New Roman" w:hAnsi="Times New Roman" w:cs="Times New Roman"/>
                <w:sz w:val="24"/>
                <w:szCs w:val="24"/>
              </w:rPr>
              <w:t xml:space="preserve"> сельского поселения</w:t>
            </w:r>
            <w:r w:rsidR="002D3EEE">
              <w:rPr>
                <w:rFonts w:ascii="Times New Roman" w:hAnsi="Times New Roman" w:cs="Times New Roman"/>
                <w:sz w:val="24"/>
                <w:szCs w:val="24"/>
              </w:rPr>
              <w:t xml:space="preserve"> </w:t>
            </w:r>
            <w:r w:rsidR="003E3834">
              <w:rPr>
                <w:rFonts w:ascii="Times New Roman" w:hAnsi="Times New Roman" w:cs="Times New Roman"/>
                <w:sz w:val="24"/>
                <w:szCs w:val="24"/>
              </w:rPr>
              <w:t>Зубово-Полянского муниципального района Республики Мордовия</w:t>
            </w:r>
            <w:r w:rsidRPr="00131E86">
              <w:rPr>
                <w:rFonts w:ascii="Times New Roman" w:hAnsi="Times New Roman" w:cs="Times New Roman"/>
                <w:sz w:val="24"/>
                <w:szCs w:val="24"/>
              </w:rPr>
              <w:t>»</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5.3. Финансовый орган</w:t>
            </w:r>
          </w:p>
        </w:tc>
        <w:tc>
          <w:tcPr>
            <w:tcW w:w="5923" w:type="dxa"/>
          </w:tcPr>
          <w:p w:rsidR="00734627" w:rsidRPr="00131E86" w:rsidRDefault="00734627" w:rsidP="00AC0EE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наименование финансового органа</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 xml:space="preserve">5.4. Код получателя бюджетных средств по Сводному реестру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уникальный код организации по Сводному реестру (далее - код по Сводному реестру) получателя средств местного бюджета в соответствии со Сводным реестром.</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5.5. Наименование органа Федерального казначейства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наименование органа Федерального казначейства, в котором получателю средств федерального бюджета открыт лицевой счет получателя бюджетных средств (лицевой счет для учета операций по переданным полномочиям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счет получателя бюджетных средств).</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5.6. Код органа Федерального казначейства (далее - КОФК)</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код органа Федерального казначейства, в котором открыт соответствующий лицевой счет получателя бюджетных средств.</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bookmarkStart w:id="15" w:name="P494"/>
            <w:bookmarkEnd w:id="15"/>
            <w:r w:rsidRPr="00131E86">
              <w:rPr>
                <w:rFonts w:ascii="Times New Roman" w:hAnsi="Times New Roman" w:cs="Times New Roman"/>
                <w:sz w:val="24"/>
                <w:szCs w:val="24"/>
              </w:rPr>
              <w:t>5.7. Номер лицевого счета получателя бюджетных средств</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номер соответствующего лицевого счета получателя бюджетных средств.</w:t>
            </w:r>
          </w:p>
        </w:tc>
      </w:tr>
      <w:tr w:rsidR="00734627" w:rsidRPr="00131E86" w:rsidTr="00AC0EE7">
        <w:tc>
          <w:tcPr>
            <w:tcW w:w="3778" w:type="dxa"/>
          </w:tcPr>
          <w:p w:rsidR="00734627" w:rsidRPr="00131E86" w:rsidRDefault="00734627" w:rsidP="00734627">
            <w:pPr>
              <w:pStyle w:val="ConsPlusNormal"/>
              <w:jc w:val="both"/>
              <w:outlineLvl w:val="2"/>
              <w:rPr>
                <w:rFonts w:ascii="Times New Roman" w:hAnsi="Times New Roman" w:cs="Times New Roman"/>
                <w:sz w:val="24"/>
                <w:szCs w:val="24"/>
              </w:rPr>
            </w:pPr>
            <w:r w:rsidRPr="00131E86">
              <w:rPr>
                <w:rFonts w:ascii="Times New Roman" w:hAnsi="Times New Roman" w:cs="Times New Roman"/>
                <w:sz w:val="24"/>
                <w:szCs w:val="24"/>
              </w:rPr>
              <w:t>6. Реквизиты документа, являющегося основанием для принятия на учет бюджетного обязательства (далее - документ-основание)</w:t>
            </w:r>
          </w:p>
        </w:tc>
        <w:tc>
          <w:tcPr>
            <w:tcW w:w="5923" w:type="dxa"/>
          </w:tcPr>
          <w:p w:rsidR="00734627" w:rsidRPr="00131E86" w:rsidRDefault="00734627" w:rsidP="00734627">
            <w:pPr>
              <w:pStyle w:val="ConsPlusNormal"/>
              <w:rPr>
                <w:rFonts w:ascii="Times New Roman" w:hAnsi="Times New Roman" w:cs="Times New Roman"/>
                <w:sz w:val="24"/>
                <w:szCs w:val="24"/>
              </w:rPr>
            </w:pP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bookmarkStart w:id="16" w:name="P498"/>
            <w:bookmarkEnd w:id="16"/>
            <w:r w:rsidRPr="00131E86">
              <w:rPr>
                <w:rFonts w:ascii="Times New Roman" w:hAnsi="Times New Roman" w:cs="Times New Roman"/>
                <w:sz w:val="24"/>
                <w:szCs w:val="24"/>
              </w:rPr>
              <w:t xml:space="preserve">6.1. Вид документа-основания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налогового органа", "извещение об осуществлении закупки", "приглашение принять участие в определении поставщика (подрядчика, исполнителя)", "иное основание".</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 xml:space="preserve">6.2. Наименование нормативного правового акта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При заполнении в </w:t>
            </w:r>
            <w:hyperlink w:anchor="P498" w:history="1">
              <w:r w:rsidRPr="003E3834">
                <w:rPr>
                  <w:rFonts w:ascii="Times New Roman" w:hAnsi="Times New Roman" w:cs="Times New Roman"/>
                  <w:sz w:val="24"/>
                  <w:szCs w:val="24"/>
                </w:rPr>
                <w:t>пункте 6.1</w:t>
              </w:r>
            </w:hyperlink>
            <w:r w:rsidRPr="00131E86">
              <w:rPr>
                <w:rFonts w:ascii="Times New Roman" w:hAnsi="Times New Roman" w:cs="Times New Roman"/>
                <w:sz w:val="24"/>
                <w:szCs w:val="24"/>
              </w:rPr>
              <w:t xml:space="preserve"> настоящей информации значения "нормативный правовой акт" указывается наименование нормативного правового акта.</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 xml:space="preserve">6.3. Номер документа-основания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номер документа-основания (при наличии).</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bookmarkStart w:id="17" w:name="P504"/>
            <w:bookmarkEnd w:id="17"/>
            <w:r w:rsidRPr="00131E86">
              <w:rPr>
                <w:rFonts w:ascii="Times New Roman" w:hAnsi="Times New Roman" w:cs="Times New Roman"/>
                <w:sz w:val="24"/>
                <w:szCs w:val="24"/>
              </w:rPr>
              <w:t xml:space="preserve">6.4. Дата документа-основания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дата заключения (принятия) документа-основания, дата выдачи исполнительного документа, решения налогового органа.</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 xml:space="preserve">6.5. Предмет по документу-основанию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предмет по документу-основанию.</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При заполнении в </w:t>
            </w:r>
            <w:hyperlink w:anchor="P498" w:history="1">
              <w:r w:rsidRPr="003E3834">
                <w:rPr>
                  <w:rFonts w:ascii="Times New Roman" w:hAnsi="Times New Roman" w:cs="Times New Roman"/>
                  <w:sz w:val="24"/>
                  <w:szCs w:val="24"/>
                </w:rPr>
                <w:t>пункте 6.1</w:t>
              </w:r>
            </w:hyperlink>
            <w:r w:rsidRPr="00131E86">
              <w:rPr>
                <w:rFonts w:ascii="Times New Roman" w:hAnsi="Times New Roman" w:cs="Times New Roman"/>
                <w:sz w:val="24"/>
                <w:szCs w:val="24"/>
              </w:rPr>
              <w:t xml:space="preserve"> настоящей информации значения "контракт", "договор", "извещение об осуществлении закупки", "приглашение принять участие в определении поставщика (подрядчика, исполнителя)" указывается наименование(я) объекта закупки (поставляемых товаров, выполняемых работ, оказываемых услуг), указанное(ые) в контракте (договоре), "извещении об осуществлении закупки", "приглашении принять участие в определении поставщика (подрядчика, исполнителя)".</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При заполнении в </w:t>
            </w:r>
            <w:hyperlink w:anchor="P498" w:history="1">
              <w:r w:rsidRPr="003E3834">
                <w:rPr>
                  <w:rFonts w:ascii="Times New Roman" w:hAnsi="Times New Roman" w:cs="Times New Roman"/>
                  <w:sz w:val="24"/>
                  <w:szCs w:val="24"/>
                </w:rPr>
                <w:t>пункте 6.1</w:t>
              </w:r>
            </w:hyperlink>
            <w:r w:rsidRPr="00131E86">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бюджетных инвестиций, межбюджетного трансферта или средств.</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 xml:space="preserve">6.6. Уникальный номер реестровой записи в реестре контрактов/реестре соглашений </w:t>
            </w:r>
          </w:p>
        </w:tc>
        <w:tc>
          <w:tcPr>
            <w:tcW w:w="5923" w:type="dxa"/>
          </w:tcPr>
          <w:p w:rsidR="00734627" w:rsidRPr="003E3834" w:rsidRDefault="00734627" w:rsidP="00734627">
            <w:pPr>
              <w:pStyle w:val="ConsPlusNormal"/>
              <w:ind w:firstLine="283"/>
              <w:jc w:val="both"/>
              <w:rPr>
                <w:rFonts w:ascii="Times New Roman" w:hAnsi="Times New Roman" w:cs="Times New Roman"/>
                <w:sz w:val="24"/>
                <w:szCs w:val="24"/>
              </w:rPr>
            </w:pPr>
            <w:r w:rsidRPr="003E3834">
              <w:rPr>
                <w:rFonts w:ascii="Times New Roman" w:hAnsi="Times New Roman" w:cs="Times New Roman"/>
                <w:sz w:val="24"/>
                <w:szCs w:val="24"/>
              </w:rPr>
              <w:t xml:space="preserve">Уникальный номер реестровой записи в реестре контрактов/реестре соглашений указывается при внесении изменений в ранее поставленное на учет бюджетное обязательство с заполненными в </w:t>
            </w:r>
            <w:hyperlink w:anchor="P498" w:history="1">
              <w:r w:rsidRPr="003E3834">
                <w:rPr>
                  <w:rFonts w:ascii="Times New Roman" w:hAnsi="Times New Roman" w:cs="Times New Roman"/>
                  <w:sz w:val="24"/>
                  <w:szCs w:val="24"/>
                </w:rPr>
                <w:t>пункте 6.1</w:t>
              </w:r>
            </w:hyperlink>
            <w:r w:rsidRPr="003E3834">
              <w:rPr>
                <w:rFonts w:ascii="Times New Roman" w:hAnsi="Times New Roman" w:cs="Times New Roman"/>
                <w:sz w:val="24"/>
                <w:szCs w:val="24"/>
              </w:rPr>
              <w:t xml:space="preserve"> настоящей информации значениями "контракт", "соглашение" или "нормативный правовой акт".</w:t>
            </w:r>
          </w:p>
          <w:p w:rsidR="00734627" w:rsidRPr="00131E86" w:rsidRDefault="00734627" w:rsidP="00734627">
            <w:pPr>
              <w:pStyle w:val="ConsPlusNormal"/>
              <w:ind w:firstLine="283"/>
              <w:jc w:val="both"/>
              <w:rPr>
                <w:rFonts w:ascii="Times New Roman" w:hAnsi="Times New Roman" w:cs="Times New Roman"/>
                <w:sz w:val="24"/>
                <w:szCs w:val="24"/>
              </w:rPr>
            </w:pPr>
            <w:r w:rsidRPr="003E3834">
              <w:rPr>
                <w:rFonts w:ascii="Times New Roman" w:hAnsi="Times New Roman" w:cs="Times New Roman"/>
                <w:sz w:val="24"/>
                <w:szCs w:val="24"/>
              </w:rPr>
              <w:t>Указывается уникальный номер реестровой записи в реестре контрактов/реестре соглашений, соответствующий бюджетному обязательству, в которое вносятся изменения.</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bookmarkStart w:id="18" w:name="P513"/>
            <w:bookmarkEnd w:id="18"/>
            <w:r w:rsidRPr="00131E86">
              <w:rPr>
                <w:rFonts w:ascii="Times New Roman" w:hAnsi="Times New Roman" w:cs="Times New Roman"/>
                <w:sz w:val="24"/>
                <w:szCs w:val="24"/>
              </w:rPr>
              <w:t xml:space="preserve">6.7. Сумма в валюте обязательства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bookmarkStart w:id="19" w:name="P515"/>
            <w:bookmarkEnd w:id="19"/>
            <w:r w:rsidRPr="00131E86">
              <w:rPr>
                <w:rFonts w:ascii="Times New Roman" w:hAnsi="Times New Roman" w:cs="Times New Roman"/>
                <w:sz w:val="24"/>
                <w:szCs w:val="24"/>
              </w:rPr>
              <w:t xml:space="preserve">6.8. Код валюты по </w:t>
            </w:r>
            <w:hyperlink r:id="rId23" w:history="1">
              <w:r w:rsidRPr="003E3834">
                <w:rPr>
                  <w:rFonts w:ascii="Times New Roman" w:hAnsi="Times New Roman" w:cs="Times New Roman"/>
                  <w:sz w:val="24"/>
                  <w:szCs w:val="24"/>
                </w:rPr>
                <w:t>ОКВ</w:t>
              </w:r>
            </w:hyperlink>
            <w:r w:rsidRPr="00131E86">
              <w:rPr>
                <w:rFonts w:ascii="Times New Roman" w:hAnsi="Times New Roman" w:cs="Times New Roman"/>
                <w:sz w:val="24"/>
                <w:szCs w:val="24"/>
              </w:rPr>
              <w:t xml:space="preserve">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классификатором валют. Формируется автоматически после указания наименования валюты в соответствии с Общероссийским </w:t>
            </w:r>
            <w:hyperlink r:id="rId24" w:history="1">
              <w:r w:rsidRPr="003E3834">
                <w:rPr>
                  <w:rFonts w:ascii="Times New Roman" w:hAnsi="Times New Roman" w:cs="Times New Roman"/>
                  <w:sz w:val="24"/>
                  <w:szCs w:val="24"/>
                </w:rPr>
                <w:t>классификатором</w:t>
              </w:r>
            </w:hyperlink>
            <w:r w:rsidRPr="00131E86">
              <w:rPr>
                <w:rFonts w:ascii="Times New Roman" w:hAnsi="Times New Roman" w:cs="Times New Roman"/>
                <w:sz w:val="24"/>
                <w:szCs w:val="24"/>
              </w:rPr>
              <w:t xml:space="preserve"> валют.</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заключения муниципального контракта (договора) указывается код валюты, в которой указывается цена контракта.</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 xml:space="preserve">6.9. Сумма в валюте Российской Федерации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сумма бюджетного обязательства в валюте Российской Федерации.</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Сумма в валюте Российской Федерации включает в себя сумму исполненного обязательства прошлых лет, а также сумму обязательства на текущий год и последующие годы</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6.10. Процент авансового платежа от общей суммы обязательства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При заполнении в </w:t>
            </w:r>
            <w:hyperlink w:anchor="P498" w:history="1">
              <w:r w:rsidRPr="003E3834">
                <w:rPr>
                  <w:rFonts w:ascii="Times New Roman" w:hAnsi="Times New Roman" w:cs="Times New Roman"/>
                  <w:sz w:val="24"/>
                  <w:szCs w:val="24"/>
                </w:rPr>
                <w:t>пункте 6.1</w:t>
              </w:r>
            </w:hyperlink>
            <w:r w:rsidRPr="00131E86">
              <w:rPr>
                <w:rFonts w:ascii="Times New Roman" w:hAnsi="Times New Roman" w:cs="Times New Roman"/>
                <w:sz w:val="24"/>
                <w:szCs w:val="24"/>
              </w:rPr>
              <w:t xml:space="preserve"> настоящей информации значения "контракт" или "договор" указывается процент авансового платежа, установленный документом-основанием или исчисленный от общей суммы бюджетного обязательства</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6.11. Сумма авансового платежа</w:t>
            </w:r>
          </w:p>
        </w:tc>
        <w:tc>
          <w:tcPr>
            <w:tcW w:w="5923" w:type="dxa"/>
          </w:tcPr>
          <w:p w:rsidR="00734627" w:rsidRPr="00131E86" w:rsidRDefault="00734627" w:rsidP="00824128">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При заполнении в </w:t>
            </w:r>
            <w:hyperlink w:anchor="P498" w:history="1">
              <w:r w:rsidRPr="003E3834">
                <w:rPr>
                  <w:rFonts w:ascii="Times New Roman" w:hAnsi="Times New Roman" w:cs="Times New Roman"/>
                  <w:sz w:val="24"/>
                  <w:szCs w:val="24"/>
                </w:rPr>
                <w:t>пункте 6.1</w:t>
              </w:r>
            </w:hyperlink>
            <w:r w:rsidRPr="00131E86">
              <w:rPr>
                <w:rFonts w:ascii="Times New Roman" w:hAnsi="Times New Roman" w:cs="Times New Roman"/>
                <w:sz w:val="24"/>
                <w:szCs w:val="24"/>
              </w:rPr>
              <w:t xml:space="preserve"> настоящей информации значения "контракт" или "договор" указывается сумма авансового платежа в валюте обязательства, установленная документом-основанием или исчисленная от общей суммы бюджетного обязательства. Заполняется автоматически после заполнения </w:t>
            </w:r>
            <w:hyperlink w:anchor="P569" w:history="1">
              <w:r w:rsidRPr="003E3834">
                <w:rPr>
                  <w:rFonts w:ascii="Times New Roman" w:hAnsi="Times New Roman" w:cs="Times New Roman"/>
                  <w:sz w:val="24"/>
                  <w:szCs w:val="24"/>
                </w:rPr>
                <w:t>пункта 8</w:t>
              </w:r>
              <w:r w:rsidRPr="00131E86">
                <w:rPr>
                  <w:rFonts w:ascii="Times New Roman" w:hAnsi="Times New Roman" w:cs="Times New Roman"/>
                  <w:color w:val="0000FF"/>
                  <w:sz w:val="24"/>
                  <w:szCs w:val="24"/>
                </w:rPr>
                <w:t>.</w:t>
              </w:r>
            </w:hyperlink>
            <w:r w:rsidR="00824128" w:rsidRPr="00131E86">
              <w:rPr>
                <w:rFonts w:ascii="Times New Roman" w:hAnsi="Times New Roman" w:cs="Times New Roman"/>
                <w:sz w:val="24"/>
                <w:szCs w:val="24"/>
              </w:rPr>
              <w:t>3</w:t>
            </w:r>
            <w:r w:rsidRPr="00131E86">
              <w:rPr>
                <w:rFonts w:ascii="Times New Roman" w:hAnsi="Times New Roman" w:cs="Times New Roman"/>
                <w:sz w:val="24"/>
                <w:szCs w:val="24"/>
              </w:rPr>
              <w:t xml:space="preserve"> настоящей информации.</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6.12. Номер уведомления о поступлении исполнительного документа/решения налогового органа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При заполнении в </w:t>
            </w:r>
            <w:hyperlink w:anchor="P498" w:history="1">
              <w:r w:rsidRPr="003E3834">
                <w:rPr>
                  <w:rFonts w:ascii="Times New Roman" w:hAnsi="Times New Roman" w:cs="Times New Roman"/>
                  <w:sz w:val="24"/>
                  <w:szCs w:val="24"/>
                </w:rPr>
                <w:t>пункте 6.1</w:t>
              </w:r>
            </w:hyperlink>
            <w:r w:rsidRPr="00131E86">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6.13. Дата уведомления о поступлении исполнительного документа/решения налогового органа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При заполнении в </w:t>
            </w:r>
            <w:hyperlink w:anchor="P498" w:history="1">
              <w:r w:rsidRPr="003E3834">
                <w:rPr>
                  <w:rFonts w:ascii="Times New Roman" w:hAnsi="Times New Roman" w:cs="Times New Roman"/>
                  <w:sz w:val="24"/>
                  <w:szCs w:val="24"/>
                </w:rPr>
                <w:t>пункте 6.1</w:t>
              </w:r>
            </w:hyperlink>
            <w:r w:rsidRPr="00131E86">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дата уведомления органа Федерального казначейства о поступлении исполнительного документа (решения налогового органа), направленного должнику.</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6.14. Основание не</w:t>
            </w:r>
            <w:r w:rsidR="003E3834">
              <w:rPr>
                <w:rFonts w:ascii="Times New Roman" w:hAnsi="Times New Roman" w:cs="Times New Roman"/>
                <w:sz w:val="24"/>
                <w:szCs w:val="24"/>
              </w:rPr>
              <w:t xml:space="preserve"> </w:t>
            </w:r>
            <w:r w:rsidRPr="00131E86">
              <w:rPr>
                <w:rFonts w:ascii="Times New Roman" w:hAnsi="Times New Roman" w:cs="Times New Roman"/>
                <w:sz w:val="24"/>
                <w:szCs w:val="24"/>
              </w:rPr>
              <w:t>включения договора (государственного контракта) в реестр контрактов</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При заполнении в </w:t>
            </w:r>
            <w:hyperlink w:anchor="P498" w:history="1">
              <w:r w:rsidRPr="003E3834">
                <w:rPr>
                  <w:rFonts w:ascii="Times New Roman" w:hAnsi="Times New Roman" w:cs="Times New Roman"/>
                  <w:sz w:val="24"/>
                  <w:szCs w:val="24"/>
                </w:rPr>
                <w:t>пункте 6.1</w:t>
              </w:r>
            </w:hyperlink>
            <w:r w:rsidRPr="00131E86">
              <w:rPr>
                <w:rFonts w:ascii="Times New Roman" w:hAnsi="Times New Roman" w:cs="Times New Roman"/>
                <w:sz w:val="24"/>
                <w:szCs w:val="24"/>
              </w:rPr>
              <w:t xml:space="preserve"> настоящей информации значения "договор" указывается основание не</w:t>
            </w:r>
            <w:r w:rsidR="003E3834">
              <w:rPr>
                <w:rFonts w:ascii="Times New Roman" w:hAnsi="Times New Roman" w:cs="Times New Roman"/>
                <w:sz w:val="24"/>
                <w:szCs w:val="24"/>
              </w:rPr>
              <w:t xml:space="preserve"> </w:t>
            </w:r>
            <w:r w:rsidRPr="00131E86">
              <w:rPr>
                <w:rFonts w:ascii="Times New Roman" w:hAnsi="Times New Roman" w:cs="Times New Roman"/>
                <w:sz w:val="24"/>
                <w:szCs w:val="24"/>
              </w:rPr>
              <w:t>включения договора (контракта) в реестр контрактов.</w:t>
            </w:r>
          </w:p>
        </w:tc>
      </w:tr>
      <w:tr w:rsidR="00734627" w:rsidRPr="00131E86" w:rsidTr="00AC0EE7">
        <w:trPr>
          <w:trHeight w:val="1084"/>
        </w:trPr>
        <w:tc>
          <w:tcPr>
            <w:tcW w:w="3778" w:type="dxa"/>
          </w:tcPr>
          <w:p w:rsidR="00734627" w:rsidRPr="00AC0EE7" w:rsidRDefault="00AC0EE7" w:rsidP="00AC0EE7">
            <w:pPr>
              <w:rPr>
                <w:rFonts w:ascii="Times New Roman" w:hAnsi="Times New Roman" w:cs="Times New Roman"/>
              </w:rPr>
            </w:pPr>
            <w:r w:rsidRPr="00AC0EE7">
              <w:rPr>
                <w:rFonts w:ascii="Times New Roman" w:hAnsi="Times New Roman" w:cs="Times New Roman"/>
              </w:rPr>
              <w:t>7.</w:t>
            </w:r>
            <w:r w:rsidR="00734627" w:rsidRPr="00AC0EE7">
              <w:rPr>
                <w:rFonts w:ascii="Times New Roman" w:hAnsi="Times New Roman" w:cs="Times New Roman"/>
              </w:rPr>
              <w:t xml:space="preserve">Реквизиты контрагента/взыскателя по исполнительному документу/решению налогового органа </w:t>
            </w:r>
            <w:hyperlink w:anchor="P595" w:history="1">
              <w:r w:rsidR="00734627" w:rsidRPr="00AC0EE7">
                <w:rPr>
                  <w:rFonts w:ascii="Times New Roman" w:hAnsi="Times New Roman" w:cs="Times New Roman"/>
                </w:rPr>
                <w:t>&lt;*&gt;</w:t>
              </w:r>
            </w:hyperlink>
          </w:p>
        </w:tc>
        <w:tc>
          <w:tcPr>
            <w:tcW w:w="5923" w:type="dxa"/>
          </w:tcPr>
          <w:p w:rsidR="00734627" w:rsidRPr="00131E86" w:rsidRDefault="00734627" w:rsidP="00734627">
            <w:pPr>
              <w:pStyle w:val="ConsPlusNormal"/>
              <w:rPr>
                <w:rFonts w:ascii="Times New Roman" w:hAnsi="Times New Roman" w:cs="Times New Roman"/>
                <w:sz w:val="24"/>
                <w:szCs w:val="24"/>
              </w:rPr>
            </w:pP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 xml:space="preserve">7.1. Наименование юридического лица/фамилия, имя, отчество физического лица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если информация о контрагенте содержится в Сводном реестре, указывается наименование контрагента, соответствующее сведениям, включенным в Сводный реестр.</w:t>
            </w: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bookmarkStart w:id="20" w:name="P539"/>
            <w:bookmarkEnd w:id="20"/>
            <w:r w:rsidRPr="00131E86">
              <w:rPr>
                <w:rFonts w:ascii="Times New Roman" w:hAnsi="Times New Roman" w:cs="Times New Roman"/>
                <w:sz w:val="24"/>
                <w:szCs w:val="24"/>
              </w:rPr>
              <w:t>7.2. Идентификационный номер налогоплательщика (ИНН</w:t>
            </w:r>
            <w:r w:rsidR="00824128" w:rsidRPr="00131E86">
              <w:rPr>
                <w:rFonts w:ascii="Times New Roman" w:hAnsi="Times New Roman" w:cs="Times New Roman"/>
                <w:sz w:val="24"/>
                <w:szCs w:val="24"/>
              </w:rPr>
              <w:t>)</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ИНН контрагента в соответствии со сведениями ЕГРЮЛ.</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сведениям, включенным в Сводный реестр.</w:t>
            </w: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bookmarkStart w:id="21" w:name="P542"/>
            <w:bookmarkEnd w:id="21"/>
            <w:r w:rsidRPr="00131E86">
              <w:rPr>
                <w:rFonts w:ascii="Times New Roman" w:hAnsi="Times New Roman" w:cs="Times New Roman"/>
                <w:sz w:val="24"/>
                <w:szCs w:val="24"/>
              </w:rPr>
              <w:t xml:space="preserve">7.3. Код причины постановки на учет в налоговом органе (КПП)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КПП контрагента в соответствии со сведениями ЕГРЮЛ.</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если информация о контрагенте содержится в Сводном реестре, указывается КПП контрагента, соответствующий сведениям, включенным в Сводный реестр.</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7.4. Код по Сводному реестру</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 xml:space="preserve">Код по Сводному реестру контрагента указывается автоматически в случае наличия информации о нем в Сводном реестре в соответствии с ИНН и КПП контрагента, указанным в </w:t>
            </w:r>
            <w:hyperlink w:anchor="P539" w:history="1">
              <w:r w:rsidRPr="003E3834">
                <w:rPr>
                  <w:rFonts w:ascii="Times New Roman" w:hAnsi="Times New Roman" w:cs="Times New Roman"/>
                  <w:sz w:val="24"/>
                  <w:szCs w:val="24"/>
                </w:rPr>
                <w:t>пунктах 7.2</w:t>
              </w:r>
            </w:hyperlink>
            <w:r w:rsidRPr="003E3834">
              <w:rPr>
                <w:rFonts w:ascii="Times New Roman" w:hAnsi="Times New Roman" w:cs="Times New Roman"/>
                <w:sz w:val="24"/>
                <w:szCs w:val="24"/>
              </w:rPr>
              <w:t xml:space="preserve"> и </w:t>
            </w:r>
            <w:hyperlink w:anchor="P542" w:history="1">
              <w:r w:rsidRPr="003E3834">
                <w:rPr>
                  <w:rFonts w:ascii="Times New Roman" w:hAnsi="Times New Roman" w:cs="Times New Roman"/>
                  <w:sz w:val="24"/>
                  <w:szCs w:val="24"/>
                </w:rPr>
                <w:t>7.3</w:t>
              </w:r>
            </w:hyperlink>
            <w:r w:rsidRPr="00131E86">
              <w:rPr>
                <w:rFonts w:ascii="Times New Roman" w:hAnsi="Times New Roman" w:cs="Times New Roman"/>
                <w:sz w:val="24"/>
                <w:szCs w:val="24"/>
              </w:rPr>
              <w:t xml:space="preserve"> настоящей информации.</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7.5. Номер лицевого счета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если операции по исполнению бюджетного обязательства подлежат отражению на лицевом счете, открытом контрагенту в органе Федерального казначейства (финансовом органе субъекта Российской Федерации, финансовом органе муниципального образования, органе управления государственным внебюджетным фондом), указывается номер лицевого счета контрагента в соответствии с документом-основанием.</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7.6. Номер банковского счета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номер банковского счета контрагента (при наличии в документе-основании).</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7.7. Наименование банка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наименование банка контрагента (при наличии в документе-основании).</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7.8. БИК банка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БИК банка контрагента (при наличии в документе-основании).</w:t>
            </w:r>
          </w:p>
        </w:tc>
      </w:tr>
      <w:tr w:rsidR="00734627" w:rsidRPr="00131E86" w:rsidTr="00AC0EE7">
        <w:tc>
          <w:tcPr>
            <w:tcW w:w="3778"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7.9. Корреспондентский счет банка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корреспондентский счет банка контрагента (при наличии в документе-основании).</w:t>
            </w:r>
          </w:p>
        </w:tc>
      </w:tr>
      <w:tr w:rsidR="00734627" w:rsidRPr="00131E86" w:rsidTr="00AC0EE7">
        <w:tc>
          <w:tcPr>
            <w:tcW w:w="3778" w:type="dxa"/>
          </w:tcPr>
          <w:p w:rsidR="00734627" w:rsidRPr="00131E86" w:rsidRDefault="00734627" w:rsidP="00734627">
            <w:pPr>
              <w:pStyle w:val="ConsPlusNormal"/>
              <w:jc w:val="both"/>
              <w:outlineLvl w:val="2"/>
              <w:rPr>
                <w:rFonts w:ascii="Times New Roman" w:hAnsi="Times New Roman" w:cs="Times New Roman"/>
                <w:sz w:val="24"/>
                <w:szCs w:val="24"/>
              </w:rPr>
            </w:pPr>
            <w:r w:rsidRPr="00131E86">
              <w:rPr>
                <w:rFonts w:ascii="Times New Roman" w:hAnsi="Times New Roman" w:cs="Times New Roman"/>
                <w:sz w:val="24"/>
                <w:szCs w:val="24"/>
              </w:rPr>
              <w:t>8. Расшифровка обязательства</w:t>
            </w:r>
          </w:p>
        </w:tc>
        <w:tc>
          <w:tcPr>
            <w:tcW w:w="5923" w:type="dxa"/>
          </w:tcPr>
          <w:p w:rsidR="00734627" w:rsidRPr="00131E86" w:rsidRDefault="00734627" w:rsidP="00734627">
            <w:pPr>
              <w:pStyle w:val="ConsPlusNormal"/>
              <w:rPr>
                <w:rFonts w:ascii="Times New Roman" w:hAnsi="Times New Roman" w:cs="Times New Roman"/>
                <w:sz w:val="24"/>
                <w:szCs w:val="24"/>
              </w:rPr>
            </w:pP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8.</w:t>
            </w:r>
            <w:r w:rsidR="00824128" w:rsidRPr="00131E86">
              <w:rPr>
                <w:rFonts w:ascii="Times New Roman" w:hAnsi="Times New Roman" w:cs="Times New Roman"/>
                <w:sz w:val="24"/>
                <w:szCs w:val="24"/>
              </w:rPr>
              <w:t>1</w:t>
            </w:r>
            <w:r w:rsidRPr="00131E86">
              <w:rPr>
                <w:rFonts w:ascii="Times New Roman" w:hAnsi="Times New Roman" w:cs="Times New Roman"/>
                <w:sz w:val="24"/>
                <w:szCs w:val="24"/>
              </w:rPr>
              <w:t>. Наименование вида средств</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 средства дополнительного финансирования, средства для финансирования мероприятий по оперативно-розыскной деятельности.</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информации, представленной должником.</w:t>
            </w: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8.</w:t>
            </w:r>
            <w:r w:rsidR="00824128" w:rsidRPr="00131E86">
              <w:rPr>
                <w:rFonts w:ascii="Times New Roman" w:hAnsi="Times New Roman" w:cs="Times New Roman"/>
                <w:sz w:val="24"/>
                <w:szCs w:val="24"/>
              </w:rPr>
              <w:t>2</w:t>
            </w:r>
            <w:r w:rsidRPr="00131E86">
              <w:rPr>
                <w:rFonts w:ascii="Times New Roman" w:hAnsi="Times New Roman" w:cs="Times New Roman"/>
                <w:sz w:val="24"/>
                <w:szCs w:val="24"/>
              </w:rPr>
              <w:t xml:space="preserve">. Код по БК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код классификации расходов  бюджет</w:t>
            </w:r>
            <w:r w:rsidR="009C45E7">
              <w:rPr>
                <w:rFonts w:ascii="Times New Roman" w:hAnsi="Times New Roman" w:cs="Times New Roman"/>
                <w:sz w:val="24"/>
                <w:szCs w:val="24"/>
              </w:rPr>
              <w:t>ов РФ</w:t>
            </w:r>
            <w:r w:rsidRPr="00131E86">
              <w:rPr>
                <w:rFonts w:ascii="Times New Roman" w:hAnsi="Times New Roman" w:cs="Times New Roman"/>
                <w:sz w:val="24"/>
                <w:szCs w:val="24"/>
              </w:rPr>
              <w:t xml:space="preserve"> в соответствии с предметом документа-основания.</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федерального бюджета на основании информации, представленной должником.</w:t>
            </w: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bookmarkStart w:id="22" w:name="P569"/>
            <w:bookmarkEnd w:id="22"/>
            <w:r w:rsidRPr="00131E86">
              <w:rPr>
                <w:rFonts w:ascii="Times New Roman" w:hAnsi="Times New Roman" w:cs="Times New Roman"/>
                <w:sz w:val="24"/>
                <w:szCs w:val="24"/>
              </w:rPr>
              <w:t>8.</w:t>
            </w:r>
            <w:r w:rsidR="00824128" w:rsidRPr="00131E86">
              <w:rPr>
                <w:rFonts w:ascii="Times New Roman" w:hAnsi="Times New Roman" w:cs="Times New Roman"/>
                <w:sz w:val="24"/>
                <w:szCs w:val="24"/>
              </w:rPr>
              <w:t>3</w:t>
            </w:r>
            <w:r w:rsidRPr="00131E86">
              <w:rPr>
                <w:rFonts w:ascii="Times New Roman" w:hAnsi="Times New Roman" w:cs="Times New Roman"/>
                <w:sz w:val="24"/>
                <w:szCs w:val="24"/>
              </w:rPr>
              <w:t>. Признак безусловности обязательства</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авансового платежа по контракту, договору, наступление срока перечисления субсидии по соглашению, исполнение решения налогового органа, оплата исполнительного документа, иное).</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8.</w:t>
            </w:r>
            <w:r w:rsidR="00824128" w:rsidRPr="00131E86">
              <w:rPr>
                <w:rFonts w:ascii="Times New Roman" w:hAnsi="Times New Roman" w:cs="Times New Roman"/>
                <w:sz w:val="24"/>
                <w:szCs w:val="24"/>
              </w:rPr>
              <w:t>4</w:t>
            </w:r>
            <w:r w:rsidRPr="00131E86">
              <w:rPr>
                <w:rFonts w:ascii="Times New Roman" w:hAnsi="Times New Roman" w:cs="Times New Roman"/>
                <w:sz w:val="24"/>
                <w:szCs w:val="24"/>
              </w:rPr>
              <w:t>. Сумма исполненного обязательства прошлых лет</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исполненная сумма бюджетного обязательства прошлых лет с точностью до второго знака после запятой.</w:t>
            </w:r>
          </w:p>
        </w:tc>
      </w:tr>
      <w:tr w:rsidR="00734627" w:rsidRPr="00131E86" w:rsidTr="00AC0EE7">
        <w:tc>
          <w:tcPr>
            <w:tcW w:w="3778" w:type="dxa"/>
          </w:tcPr>
          <w:p w:rsidR="00734627" w:rsidRPr="00131E86" w:rsidRDefault="00824128"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8.5</w:t>
            </w:r>
            <w:r w:rsidR="00734627" w:rsidRPr="00131E86">
              <w:rPr>
                <w:rFonts w:ascii="Times New Roman" w:hAnsi="Times New Roman" w:cs="Times New Roman"/>
                <w:sz w:val="24"/>
                <w:szCs w:val="24"/>
              </w:rPr>
              <w:t>. Сумма неисполненного обязательства прошлых лет</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исполнению в текущем финансовом году</w:t>
            </w:r>
          </w:p>
        </w:tc>
      </w:tr>
      <w:tr w:rsidR="00734627" w:rsidRPr="00131E86" w:rsidTr="00AC0EE7">
        <w:tc>
          <w:tcPr>
            <w:tcW w:w="3778" w:type="dxa"/>
          </w:tcPr>
          <w:p w:rsidR="00734627" w:rsidRPr="00131E86" w:rsidRDefault="00734627" w:rsidP="00131E86">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8.</w:t>
            </w:r>
            <w:r w:rsidR="00824128" w:rsidRPr="00131E86">
              <w:rPr>
                <w:rFonts w:ascii="Times New Roman" w:hAnsi="Times New Roman" w:cs="Times New Roman"/>
                <w:sz w:val="24"/>
                <w:szCs w:val="24"/>
              </w:rPr>
              <w:t>6</w:t>
            </w:r>
            <w:r w:rsidRPr="00131E86">
              <w:rPr>
                <w:rFonts w:ascii="Times New Roman" w:hAnsi="Times New Roman" w:cs="Times New Roman"/>
                <w:sz w:val="24"/>
                <w:szCs w:val="24"/>
              </w:rPr>
              <w:t>. Сумма на 20__ текущий финансовый год в валюте обязательства с помесячной разбивкой</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 для каждой даты осуществления платежа.</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с помесячной разбивкой текущего года исполнения контракта.</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информации, представленной должником.</w:t>
            </w:r>
          </w:p>
        </w:tc>
      </w:tr>
      <w:tr w:rsidR="00734627" w:rsidRPr="00131E86" w:rsidTr="00AC0EE7">
        <w:tc>
          <w:tcPr>
            <w:tcW w:w="3778" w:type="dxa"/>
          </w:tcPr>
          <w:p w:rsidR="00734627" w:rsidRPr="00131E86" w:rsidRDefault="00824128" w:rsidP="00824128">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8.7</w:t>
            </w:r>
            <w:r w:rsidR="00734627" w:rsidRPr="00131E86">
              <w:rPr>
                <w:rFonts w:ascii="Times New Roman" w:hAnsi="Times New Roman" w:cs="Times New Roman"/>
                <w:sz w:val="24"/>
                <w:szCs w:val="24"/>
              </w:rPr>
              <w:t xml:space="preserve">. Сумма в валюте обязательства на плановый период в разрезе лет </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обязательства с точностью до второго знака после запятой.</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В случае постановки на учет (изменения) бюджетного обязательства, возникшего на основании государственного контракта (договора), указывается график платежей по государственному контракту (договору) в валюте обязательства с годовой периодичностью.</w:t>
            </w:r>
          </w:p>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Сумма указывается отдельно на первый, второй и третий год планового периода, а также общей суммой на последующие года.</w:t>
            </w: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8.</w:t>
            </w:r>
            <w:r w:rsidR="00824128" w:rsidRPr="00131E86">
              <w:rPr>
                <w:rFonts w:ascii="Times New Roman" w:hAnsi="Times New Roman" w:cs="Times New Roman"/>
                <w:sz w:val="24"/>
                <w:szCs w:val="24"/>
              </w:rPr>
              <w:t>8</w:t>
            </w:r>
            <w:r w:rsidRPr="00131E86">
              <w:rPr>
                <w:rFonts w:ascii="Times New Roman" w:hAnsi="Times New Roman" w:cs="Times New Roman"/>
                <w:sz w:val="24"/>
                <w:szCs w:val="24"/>
              </w:rPr>
              <w:t>. Дата выплаты по исполнительному документу</w:t>
            </w:r>
          </w:p>
        </w:tc>
        <w:tc>
          <w:tcPr>
            <w:tcW w:w="5923" w:type="dxa"/>
          </w:tcPr>
          <w:p w:rsidR="00734627" w:rsidRPr="00131E86" w:rsidRDefault="00734627" w:rsidP="00734627">
            <w:pPr>
              <w:pStyle w:val="ConsPlusNormal"/>
              <w:ind w:firstLine="283"/>
              <w:jc w:val="both"/>
              <w:rPr>
                <w:rFonts w:ascii="Times New Roman" w:hAnsi="Times New Roman" w:cs="Times New Roman"/>
                <w:sz w:val="24"/>
                <w:szCs w:val="24"/>
              </w:rPr>
            </w:pPr>
            <w:r w:rsidRPr="00131E86">
              <w:rPr>
                <w:rFonts w:ascii="Times New Roman" w:hAnsi="Times New Roman" w:cs="Times New Roman"/>
                <w:sz w:val="24"/>
                <w:szCs w:val="24"/>
              </w:rPr>
              <w:t>Указывается дата ежемесячной выплаты по исполнению исполнительного документа, если выплаты имеют периодический характер</w:t>
            </w: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8.</w:t>
            </w:r>
            <w:r w:rsidR="00824128" w:rsidRPr="00131E86">
              <w:rPr>
                <w:rFonts w:ascii="Times New Roman" w:hAnsi="Times New Roman" w:cs="Times New Roman"/>
                <w:sz w:val="24"/>
                <w:szCs w:val="24"/>
              </w:rPr>
              <w:t>9</w:t>
            </w:r>
            <w:r w:rsidRPr="00131E86">
              <w:rPr>
                <w:rFonts w:ascii="Times New Roman" w:hAnsi="Times New Roman" w:cs="Times New Roman"/>
                <w:sz w:val="24"/>
                <w:szCs w:val="24"/>
              </w:rPr>
              <w:t>. Аналитический код</w:t>
            </w:r>
          </w:p>
        </w:tc>
        <w:tc>
          <w:tcPr>
            <w:tcW w:w="5923"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Указывается при необходимости код цели, присваиваемый органами Федерального казначейства субсидиям, субвенциям и иным межбюджетным трансфертам, имеющим целевое значение, предоставляемым из федерального бюджета бюджетам субъектов Российской Федерации и муниципальных образований.</w:t>
            </w:r>
          </w:p>
        </w:tc>
      </w:tr>
      <w:tr w:rsidR="00734627" w:rsidRPr="00131E86" w:rsidTr="00AC0EE7">
        <w:tc>
          <w:tcPr>
            <w:tcW w:w="3778" w:type="dxa"/>
          </w:tcPr>
          <w:p w:rsidR="00734627" w:rsidRPr="00131E86" w:rsidRDefault="00734627" w:rsidP="00824128">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8.1</w:t>
            </w:r>
            <w:r w:rsidR="00824128" w:rsidRPr="00131E86">
              <w:rPr>
                <w:rFonts w:ascii="Times New Roman" w:hAnsi="Times New Roman" w:cs="Times New Roman"/>
                <w:sz w:val="24"/>
                <w:szCs w:val="24"/>
              </w:rPr>
              <w:t>0</w:t>
            </w:r>
            <w:r w:rsidRPr="00131E86">
              <w:rPr>
                <w:rFonts w:ascii="Times New Roman" w:hAnsi="Times New Roman" w:cs="Times New Roman"/>
                <w:sz w:val="24"/>
                <w:szCs w:val="24"/>
              </w:rPr>
              <w:t>. Примечание</w:t>
            </w:r>
          </w:p>
        </w:tc>
        <w:tc>
          <w:tcPr>
            <w:tcW w:w="5923" w:type="dxa"/>
          </w:tcPr>
          <w:p w:rsidR="00734627" w:rsidRPr="00131E86" w:rsidRDefault="00734627" w:rsidP="00734627">
            <w:pPr>
              <w:pStyle w:val="ConsPlusNormal"/>
              <w:jc w:val="both"/>
              <w:rPr>
                <w:rFonts w:ascii="Times New Roman" w:hAnsi="Times New Roman" w:cs="Times New Roman"/>
                <w:sz w:val="24"/>
                <w:szCs w:val="24"/>
              </w:rPr>
            </w:pPr>
            <w:r w:rsidRPr="00131E86">
              <w:rPr>
                <w:rFonts w:ascii="Times New Roman" w:hAnsi="Times New Roman" w:cs="Times New Roman"/>
                <w:sz w:val="24"/>
                <w:szCs w:val="24"/>
              </w:rPr>
              <w:t>Иная информация, необходимая для постановки бюджетного обязательства на учет.</w:t>
            </w:r>
          </w:p>
        </w:tc>
      </w:tr>
    </w:tbl>
    <w:p w:rsidR="00734627" w:rsidRPr="00131E86" w:rsidRDefault="00734627" w:rsidP="00734627">
      <w:pPr>
        <w:pStyle w:val="ConsPlusNormal"/>
        <w:jc w:val="both"/>
        <w:rPr>
          <w:rFonts w:ascii="Times New Roman" w:hAnsi="Times New Roman" w:cs="Times New Roman"/>
          <w:sz w:val="24"/>
          <w:szCs w:val="24"/>
        </w:rPr>
      </w:pPr>
    </w:p>
    <w:p w:rsidR="00734627" w:rsidRPr="00131E86" w:rsidRDefault="00734627" w:rsidP="00734627">
      <w:pPr>
        <w:pStyle w:val="ConsPlusNormal"/>
        <w:ind w:firstLine="540"/>
        <w:jc w:val="both"/>
        <w:rPr>
          <w:rFonts w:ascii="Times New Roman" w:hAnsi="Times New Roman" w:cs="Times New Roman"/>
          <w:sz w:val="24"/>
          <w:szCs w:val="24"/>
        </w:rPr>
      </w:pPr>
      <w:r w:rsidRPr="00131E86">
        <w:rPr>
          <w:rFonts w:ascii="Times New Roman" w:hAnsi="Times New Roman" w:cs="Times New Roman"/>
          <w:sz w:val="24"/>
          <w:szCs w:val="24"/>
        </w:rPr>
        <w:t>--------------------------------</w:t>
      </w:r>
    </w:p>
    <w:p w:rsidR="00734627" w:rsidRPr="00131E86" w:rsidRDefault="00734627" w:rsidP="00734627">
      <w:pPr>
        <w:pStyle w:val="ConsPlusNormal"/>
        <w:ind w:firstLine="540"/>
        <w:jc w:val="both"/>
        <w:rPr>
          <w:rFonts w:ascii="Times New Roman" w:hAnsi="Times New Roman" w:cs="Times New Roman"/>
          <w:sz w:val="24"/>
          <w:szCs w:val="24"/>
        </w:rPr>
      </w:pPr>
      <w:bookmarkStart w:id="23" w:name="P592"/>
      <w:bookmarkStart w:id="24" w:name="P593"/>
      <w:bookmarkStart w:id="25" w:name="P594"/>
      <w:bookmarkStart w:id="26" w:name="P595"/>
      <w:bookmarkEnd w:id="23"/>
      <w:bookmarkEnd w:id="24"/>
      <w:bookmarkEnd w:id="25"/>
      <w:bookmarkEnd w:id="26"/>
      <w:r w:rsidRPr="00131E86">
        <w:rPr>
          <w:rFonts w:ascii="Times New Roman" w:hAnsi="Times New Roman" w:cs="Times New Roman"/>
          <w:sz w:val="24"/>
          <w:szCs w:val="24"/>
        </w:rPr>
        <w:t>&lt;*&gt; В случае постановки на учет принимаемого бюджетного обязательства</w:t>
      </w:r>
      <w:r w:rsidR="00824128" w:rsidRPr="00131E86">
        <w:rPr>
          <w:rFonts w:ascii="Times New Roman" w:hAnsi="Times New Roman" w:cs="Times New Roman"/>
          <w:sz w:val="24"/>
          <w:szCs w:val="24"/>
        </w:rPr>
        <w:t>,</w:t>
      </w:r>
      <w:r w:rsidRPr="00131E86">
        <w:rPr>
          <w:rFonts w:ascii="Times New Roman" w:hAnsi="Times New Roman" w:cs="Times New Roman"/>
          <w:sz w:val="24"/>
          <w:szCs w:val="24"/>
        </w:rPr>
        <w:t xml:space="preserve"> раздел не заполняется.</w:t>
      </w:r>
    </w:p>
    <w:p w:rsidR="00734627" w:rsidRPr="00131E86" w:rsidRDefault="00734627" w:rsidP="00734627">
      <w:pPr>
        <w:pStyle w:val="ConsPlusNormal"/>
        <w:jc w:val="both"/>
        <w:rPr>
          <w:rFonts w:ascii="Times New Roman" w:hAnsi="Times New Roman" w:cs="Times New Roman"/>
          <w:sz w:val="24"/>
          <w:szCs w:val="24"/>
        </w:rPr>
      </w:pPr>
    </w:p>
    <w:p w:rsidR="00904911" w:rsidRPr="00131E86" w:rsidRDefault="00904911" w:rsidP="004D4E6F">
      <w:pPr>
        <w:pStyle w:val="ConsPlusNormal"/>
        <w:jc w:val="both"/>
        <w:rPr>
          <w:rFonts w:ascii="Times New Roman" w:hAnsi="Times New Roman" w:cs="Times New Roman"/>
          <w:sz w:val="24"/>
          <w:szCs w:val="24"/>
        </w:rPr>
      </w:pPr>
    </w:p>
    <w:p w:rsidR="00115453" w:rsidRDefault="00115453">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Default="00B474B9">
      <w:pPr>
        <w:pStyle w:val="ConsPlusNormal"/>
        <w:jc w:val="both"/>
        <w:rPr>
          <w:rFonts w:ascii="Times New Roman" w:hAnsi="Times New Roman" w:cs="Times New Roman"/>
          <w:sz w:val="24"/>
          <w:szCs w:val="24"/>
        </w:rPr>
      </w:pPr>
    </w:p>
    <w:p w:rsidR="00B474B9" w:rsidRPr="00CD7C53" w:rsidRDefault="00B474B9" w:rsidP="00B474B9">
      <w:pPr>
        <w:pStyle w:val="ConsPlusNormal"/>
        <w:jc w:val="right"/>
        <w:outlineLvl w:val="1"/>
        <w:rPr>
          <w:rFonts w:ascii="Times New Roman" w:hAnsi="Times New Roman" w:cs="Times New Roman"/>
        </w:rPr>
      </w:pPr>
      <w:r w:rsidRPr="00CD7C53">
        <w:rPr>
          <w:rFonts w:ascii="Times New Roman" w:hAnsi="Times New Roman" w:cs="Times New Roman"/>
        </w:rPr>
        <w:t>Приложение N 2</w:t>
      </w:r>
    </w:p>
    <w:p w:rsidR="00B474B9" w:rsidRPr="00CD7C53" w:rsidRDefault="00B474B9" w:rsidP="00B474B9">
      <w:pPr>
        <w:pStyle w:val="ConsPlusNormal"/>
        <w:jc w:val="right"/>
        <w:rPr>
          <w:rFonts w:ascii="Times New Roman" w:hAnsi="Times New Roman" w:cs="Times New Roman"/>
        </w:rPr>
      </w:pPr>
      <w:r w:rsidRPr="00CD7C53">
        <w:rPr>
          <w:rFonts w:ascii="Times New Roman" w:hAnsi="Times New Roman" w:cs="Times New Roman"/>
        </w:rPr>
        <w:t xml:space="preserve">к Порядку </w:t>
      </w:r>
    </w:p>
    <w:p w:rsidR="00B474B9" w:rsidRPr="00CD7C53" w:rsidRDefault="00B474B9" w:rsidP="00B474B9">
      <w:pPr>
        <w:pStyle w:val="ConsPlusNormal"/>
        <w:jc w:val="both"/>
        <w:rPr>
          <w:rFonts w:ascii="Times New Roman" w:hAnsi="Times New Roman" w:cs="Times New Roman"/>
        </w:rPr>
      </w:pPr>
    </w:p>
    <w:p w:rsidR="00B474B9" w:rsidRPr="00C27819" w:rsidRDefault="00B474B9" w:rsidP="00B474B9">
      <w:pPr>
        <w:pStyle w:val="ConsPlusNormal"/>
        <w:jc w:val="center"/>
        <w:rPr>
          <w:rFonts w:ascii="Times New Roman" w:hAnsi="Times New Roman" w:cs="Times New Roman"/>
          <w:b/>
        </w:rPr>
      </w:pPr>
      <w:bookmarkStart w:id="27" w:name="P1275"/>
      <w:bookmarkEnd w:id="27"/>
      <w:r w:rsidRPr="00C27819">
        <w:rPr>
          <w:rFonts w:ascii="Times New Roman" w:hAnsi="Times New Roman" w:cs="Times New Roman"/>
          <w:b/>
        </w:rPr>
        <w:t>ПЕРЕЧЕНЬ</w:t>
      </w:r>
    </w:p>
    <w:p w:rsidR="00B474B9" w:rsidRPr="00C27819" w:rsidRDefault="00B474B9" w:rsidP="00B474B9">
      <w:pPr>
        <w:pStyle w:val="ConsPlusNormal"/>
        <w:jc w:val="center"/>
        <w:rPr>
          <w:rFonts w:ascii="Times New Roman" w:hAnsi="Times New Roman" w:cs="Times New Roman"/>
          <w:b/>
        </w:rPr>
      </w:pPr>
      <w:r w:rsidRPr="00C27819">
        <w:rPr>
          <w:rFonts w:ascii="Times New Roman" w:hAnsi="Times New Roman" w:cs="Times New Roman"/>
          <w:b/>
        </w:rPr>
        <w:t>ДОКУМЕНТОВ, НА ОСНОВАНИИ КОТОРЫХ ВОЗНИКАЮТ БЮДЖЕТНЫЕ</w:t>
      </w:r>
    </w:p>
    <w:p w:rsidR="00B474B9" w:rsidRPr="00C27819" w:rsidRDefault="00B474B9" w:rsidP="00B474B9">
      <w:pPr>
        <w:pStyle w:val="ConsPlusNormal"/>
        <w:jc w:val="center"/>
        <w:rPr>
          <w:rFonts w:ascii="Times New Roman" w:hAnsi="Times New Roman" w:cs="Times New Roman"/>
          <w:b/>
        </w:rPr>
      </w:pPr>
      <w:r w:rsidRPr="00C27819">
        <w:rPr>
          <w:rFonts w:ascii="Times New Roman" w:hAnsi="Times New Roman" w:cs="Times New Roman"/>
          <w:b/>
        </w:rPr>
        <w:t>ОБЯЗАТЕЛЬСТВА ПОЛУЧАТЕЛЕЙ СРЕДСТВ БЮДЖЕТА ЗУБОВО-ПОЛЯНСКОГО МУНИЦИПАЛЬНОГО РАЙОНА РЕСПУБЛИКИ МОРДОВИЯ И ДОКУМЕНТОВ, ПОДТВЕРЖДАЮЩИХ ВОЗНИКНОВЕНИЕ ДЕНЕЖНЫХ ОБЯЗАТЕЛЬСТВ ПОЛУЧАТЕЛЕЙ СРЕДСТВ БЮДЖЕТА ДУБИТЕЛЬСКОГО СЕЛЬСКОГО ПОСЕЛЕНИЯ ЗУБОВО-ПОЛЯНСКОГО МУНИЦИПАЛЬНОГО РАЙОНА РЕСПУБЛИКИ МОРДОВИЯ</w:t>
      </w:r>
    </w:p>
    <w:p w:rsidR="00B474B9" w:rsidRPr="00CD7C53" w:rsidRDefault="00B474B9" w:rsidP="00B474B9">
      <w:pPr>
        <w:pStyle w:val="ConsPlusNormal"/>
        <w:jc w:val="center"/>
        <w:rPr>
          <w:rFonts w:ascii="Times New Roman" w:hAnsi="Times New Roman" w:cs="Times New Roman"/>
        </w:rPr>
      </w:pPr>
    </w:p>
    <w:tbl>
      <w:tblPr>
        <w:tblStyle w:val="a7"/>
        <w:tblW w:w="0" w:type="auto"/>
        <w:tblLook w:val="04A0"/>
      </w:tblPr>
      <w:tblGrid>
        <w:gridCol w:w="805"/>
        <w:gridCol w:w="1132"/>
        <w:gridCol w:w="2849"/>
        <w:gridCol w:w="4499"/>
      </w:tblGrid>
      <w:tr w:rsidR="00B474B9" w:rsidRPr="00CD7C53" w:rsidTr="00732648">
        <w:tc>
          <w:tcPr>
            <w:tcW w:w="805"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 п/п</w:t>
            </w:r>
          </w:p>
        </w:tc>
        <w:tc>
          <w:tcPr>
            <w:tcW w:w="1132"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Код вида расходов</w:t>
            </w:r>
          </w:p>
        </w:tc>
        <w:tc>
          <w:tcPr>
            <w:tcW w:w="284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Наименование вида расходов</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Документ, на основании которого возникает бюджетное обязательство получателя средств федерального бюджета</w:t>
            </w:r>
          </w:p>
        </w:tc>
      </w:tr>
      <w:tr w:rsidR="00B474B9" w:rsidRPr="00CD7C53" w:rsidTr="00732648">
        <w:tc>
          <w:tcPr>
            <w:tcW w:w="805"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1</w:t>
            </w:r>
          </w:p>
        </w:tc>
        <w:tc>
          <w:tcPr>
            <w:tcW w:w="1132"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2</w:t>
            </w:r>
          </w:p>
        </w:tc>
        <w:tc>
          <w:tcPr>
            <w:tcW w:w="2849"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3</w:t>
            </w:r>
          </w:p>
        </w:tc>
        <w:tc>
          <w:tcPr>
            <w:tcW w:w="4499"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4</w:t>
            </w:r>
          </w:p>
        </w:tc>
      </w:tr>
      <w:tr w:rsidR="00B474B9" w:rsidRPr="00CD7C53" w:rsidTr="00732648">
        <w:tc>
          <w:tcPr>
            <w:tcW w:w="805"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1</w:t>
            </w:r>
          </w:p>
        </w:tc>
        <w:tc>
          <w:tcPr>
            <w:tcW w:w="1132" w:type="dxa"/>
          </w:tcPr>
          <w:p w:rsidR="00B474B9" w:rsidRPr="00CD7C53" w:rsidRDefault="00B474B9" w:rsidP="00732648">
            <w:pPr>
              <w:jc w:val="center"/>
              <w:rPr>
                <w:rFonts w:ascii="Times New Roman" w:hAnsi="Times New Roman" w:cs="Times New Roman"/>
              </w:rPr>
            </w:pPr>
          </w:p>
        </w:tc>
        <w:tc>
          <w:tcPr>
            <w:tcW w:w="2849" w:type="dxa"/>
          </w:tcPr>
          <w:p w:rsidR="00B474B9" w:rsidRPr="00CD7C53" w:rsidRDefault="00B474B9" w:rsidP="00732648">
            <w:pPr>
              <w:jc w:val="center"/>
              <w:rPr>
                <w:rFonts w:ascii="Times New Roman" w:hAnsi="Times New Roman" w:cs="Times New Roman"/>
              </w:rPr>
            </w:pPr>
          </w:p>
        </w:tc>
        <w:tc>
          <w:tcPr>
            <w:tcW w:w="4499"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Извещение об осуществлении закупки</w:t>
            </w:r>
          </w:p>
        </w:tc>
      </w:tr>
      <w:tr w:rsidR="00B474B9" w:rsidRPr="00CD7C53" w:rsidTr="00732648">
        <w:tc>
          <w:tcPr>
            <w:tcW w:w="805"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2</w:t>
            </w:r>
          </w:p>
        </w:tc>
        <w:tc>
          <w:tcPr>
            <w:tcW w:w="1132" w:type="dxa"/>
          </w:tcPr>
          <w:p w:rsidR="00B474B9" w:rsidRPr="00CD7C53" w:rsidRDefault="00B474B9" w:rsidP="00732648">
            <w:pPr>
              <w:jc w:val="center"/>
              <w:rPr>
                <w:rFonts w:ascii="Times New Roman" w:hAnsi="Times New Roman" w:cs="Times New Roman"/>
              </w:rPr>
            </w:pPr>
          </w:p>
        </w:tc>
        <w:tc>
          <w:tcPr>
            <w:tcW w:w="2849" w:type="dxa"/>
          </w:tcPr>
          <w:p w:rsidR="00B474B9" w:rsidRPr="00CD7C53" w:rsidRDefault="00B474B9" w:rsidP="00732648">
            <w:pPr>
              <w:jc w:val="center"/>
              <w:rPr>
                <w:rFonts w:ascii="Times New Roman" w:hAnsi="Times New Roman" w:cs="Times New Roman"/>
              </w:rPr>
            </w:pPr>
          </w:p>
        </w:tc>
        <w:tc>
          <w:tcPr>
            <w:tcW w:w="4499"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Приглашения принять участие в определении поставщика (подрядчика, исполнителя)</w:t>
            </w:r>
          </w:p>
        </w:tc>
      </w:tr>
      <w:tr w:rsidR="00B474B9" w:rsidRPr="00CD7C53" w:rsidTr="00732648">
        <w:tc>
          <w:tcPr>
            <w:tcW w:w="805"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3</w:t>
            </w:r>
          </w:p>
        </w:tc>
        <w:tc>
          <w:tcPr>
            <w:tcW w:w="1132"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111</w:t>
            </w:r>
          </w:p>
        </w:tc>
        <w:tc>
          <w:tcPr>
            <w:tcW w:w="284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Фонд оплаты труда учреждений</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Приказ об утверждении Штатного расписания с расчетом годового фонда оплаты труда</w:t>
            </w:r>
          </w:p>
        </w:tc>
      </w:tr>
      <w:tr w:rsidR="00B474B9" w:rsidRPr="00CD7C53" w:rsidTr="00732648">
        <w:tc>
          <w:tcPr>
            <w:tcW w:w="805"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4</w:t>
            </w:r>
          </w:p>
        </w:tc>
        <w:tc>
          <w:tcPr>
            <w:tcW w:w="1132" w:type="dxa"/>
          </w:tcPr>
          <w:p w:rsidR="00B474B9" w:rsidRPr="00CD7C53" w:rsidRDefault="00B474B9" w:rsidP="00732648">
            <w:pPr>
              <w:jc w:val="center"/>
              <w:rPr>
                <w:rFonts w:ascii="Times New Roman" w:hAnsi="Times New Roman" w:cs="Times New Roman"/>
                <w:lang w:val="en-US"/>
              </w:rPr>
            </w:pPr>
            <w:r w:rsidRPr="00CD7C53">
              <w:rPr>
                <w:rFonts w:ascii="Times New Roman" w:hAnsi="Times New Roman" w:cs="Times New Roman"/>
              </w:rPr>
              <w:t>112</w:t>
            </w:r>
          </w:p>
          <w:p w:rsidR="00B474B9" w:rsidRPr="00CD7C53" w:rsidRDefault="00B474B9" w:rsidP="00732648">
            <w:pPr>
              <w:jc w:val="center"/>
              <w:rPr>
                <w:rFonts w:ascii="Times New Roman" w:hAnsi="Times New Roman" w:cs="Times New Roman"/>
                <w:lang w:val="en-US"/>
              </w:rPr>
            </w:pPr>
          </w:p>
        </w:tc>
        <w:tc>
          <w:tcPr>
            <w:tcW w:w="2849" w:type="dxa"/>
          </w:tcPr>
          <w:p w:rsidR="00B474B9" w:rsidRPr="00CD7C53" w:rsidRDefault="00B474B9" w:rsidP="00732648">
            <w:pPr>
              <w:autoSpaceDE w:val="0"/>
              <w:autoSpaceDN w:val="0"/>
              <w:adjustRightInd w:val="0"/>
              <w:jc w:val="both"/>
              <w:rPr>
                <w:rFonts w:ascii="Times New Roman" w:hAnsi="Times New Roman" w:cs="Times New Roman"/>
              </w:rPr>
            </w:pPr>
            <w:r w:rsidRPr="00CD7C53">
              <w:rPr>
                <w:rFonts w:ascii="Times New Roman" w:hAnsi="Times New Roman" w:cs="Times New Roman"/>
              </w:rPr>
              <w:t>Иные выплаты персоналу учреждений, за исключением фонда оплаты труда</w:t>
            </w:r>
          </w:p>
          <w:p w:rsidR="00B474B9" w:rsidRPr="00CD7C53" w:rsidRDefault="00B474B9" w:rsidP="00732648">
            <w:pPr>
              <w:rPr>
                <w:rFonts w:ascii="Times New Roman" w:hAnsi="Times New Roman" w:cs="Times New Roman"/>
              </w:rPr>
            </w:pP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5</w:t>
            </w:r>
          </w:p>
        </w:tc>
        <w:tc>
          <w:tcPr>
            <w:tcW w:w="1132"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113</w:t>
            </w:r>
          </w:p>
        </w:tc>
        <w:tc>
          <w:tcPr>
            <w:tcW w:w="2849" w:type="dxa"/>
          </w:tcPr>
          <w:p w:rsidR="00B474B9" w:rsidRPr="00CD7C53" w:rsidRDefault="00B474B9" w:rsidP="00732648">
            <w:pPr>
              <w:autoSpaceDE w:val="0"/>
              <w:autoSpaceDN w:val="0"/>
              <w:adjustRightInd w:val="0"/>
              <w:jc w:val="both"/>
              <w:rPr>
                <w:rFonts w:ascii="Times New Roman" w:hAnsi="Times New Roman" w:cs="Times New Roman"/>
              </w:rPr>
            </w:pPr>
            <w:r w:rsidRPr="00CD7C53">
              <w:rPr>
                <w:rFonts w:ascii="Times New Roman" w:hAnsi="Times New Roman" w:cs="Times New Roman"/>
              </w:rPr>
              <w:t>Иные выплаты, за исключением фонда оплаты труда учреждений, лицам, привлекаемым согласно законодательству для выполнения отдельных полномочий</w:t>
            </w:r>
          </w:p>
          <w:p w:rsidR="00B474B9" w:rsidRPr="00CD7C53" w:rsidRDefault="00B474B9" w:rsidP="00732648">
            <w:pPr>
              <w:autoSpaceDE w:val="0"/>
              <w:autoSpaceDN w:val="0"/>
              <w:adjustRightInd w:val="0"/>
              <w:jc w:val="both"/>
              <w:rPr>
                <w:rFonts w:ascii="Times New Roman" w:hAnsi="Times New Roman" w:cs="Times New Roman"/>
              </w:rPr>
            </w:pP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6</w:t>
            </w:r>
          </w:p>
        </w:tc>
        <w:tc>
          <w:tcPr>
            <w:tcW w:w="1132" w:type="dxa"/>
          </w:tcPr>
          <w:p w:rsidR="00B474B9" w:rsidRPr="00CD7C53" w:rsidRDefault="00B474B9" w:rsidP="00732648">
            <w:pPr>
              <w:jc w:val="center"/>
              <w:rPr>
                <w:rFonts w:ascii="Times New Roman" w:hAnsi="Times New Roman" w:cs="Times New Roman"/>
              </w:rPr>
            </w:pPr>
            <w:r w:rsidRPr="00CD7C53">
              <w:rPr>
                <w:rFonts w:ascii="Times New Roman" w:hAnsi="Times New Roman" w:cs="Times New Roman"/>
              </w:rPr>
              <w:t>119</w:t>
            </w:r>
          </w:p>
        </w:tc>
        <w:tc>
          <w:tcPr>
            <w:tcW w:w="2849" w:type="dxa"/>
          </w:tcPr>
          <w:p w:rsidR="00B474B9" w:rsidRPr="00CD7C53" w:rsidRDefault="00B474B9" w:rsidP="00732648">
            <w:pPr>
              <w:autoSpaceDE w:val="0"/>
              <w:autoSpaceDN w:val="0"/>
              <w:adjustRightInd w:val="0"/>
              <w:jc w:val="both"/>
              <w:rPr>
                <w:rFonts w:ascii="Times New Roman" w:hAnsi="Times New Roman" w:cs="Times New Roman"/>
              </w:rPr>
            </w:pPr>
            <w:r w:rsidRPr="00CD7C53">
              <w:rPr>
                <w:rFonts w:ascii="Times New Roman" w:hAnsi="Times New Roman" w:cs="Times New Roman"/>
              </w:rPr>
              <w:t>Взносы по обязательному социальному страхованию на выплаты по оплате труда работников и иные выплаты работникам учреждений</w:t>
            </w:r>
          </w:p>
          <w:p w:rsidR="00B474B9" w:rsidRPr="00CD7C53" w:rsidRDefault="00B474B9" w:rsidP="00732648">
            <w:pPr>
              <w:autoSpaceDE w:val="0"/>
              <w:autoSpaceDN w:val="0"/>
              <w:adjustRightInd w:val="0"/>
              <w:jc w:val="both"/>
              <w:rPr>
                <w:rFonts w:ascii="Times New Roman" w:hAnsi="Times New Roman" w:cs="Times New Roman"/>
              </w:rPr>
            </w:pP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7</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121</w:t>
            </w:r>
          </w:p>
        </w:tc>
        <w:tc>
          <w:tcPr>
            <w:tcW w:w="2849" w:type="dxa"/>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rPr>
              <w:t>Фонд оплаты труда государственных (муниципальных) органов</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Приказ об утверждении Штатного расписания с расчетом годового фонда оплаты труда</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8</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122</w:t>
            </w:r>
          </w:p>
        </w:tc>
        <w:tc>
          <w:tcPr>
            <w:tcW w:w="2849" w:type="dxa"/>
          </w:tcPr>
          <w:p w:rsidR="00B474B9" w:rsidRPr="00CD7C53" w:rsidRDefault="00B474B9" w:rsidP="00732648">
            <w:pPr>
              <w:autoSpaceDE w:val="0"/>
              <w:autoSpaceDN w:val="0"/>
              <w:adjustRightInd w:val="0"/>
              <w:jc w:val="both"/>
              <w:rPr>
                <w:rFonts w:ascii="Times New Roman" w:hAnsi="Times New Roman" w:cs="Times New Roman"/>
              </w:rPr>
            </w:pPr>
            <w:r w:rsidRPr="00CD7C53">
              <w:rPr>
                <w:rFonts w:ascii="Times New Roman" w:hAnsi="Times New Roman" w:cs="Times New Roman"/>
              </w:rPr>
              <w:t xml:space="preserve">Иные выплаты персоналу государственных (муниципальных) органов, </w:t>
            </w:r>
          </w:p>
          <w:p w:rsidR="00B474B9" w:rsidRPr="00CD7C53" w:rsidRDefault="00B474B9" w:rsidP="00732648">
            <w:pPr>
              <w:autoSpaceDE w:val="0"/>
              <w:autoSpaceDN w:val="0"/>
              <w:adjustRightInd w:val="0"/>
              <w:jc w:val="both"/>
              <w:rPr>
                <w:rFonts w:ascii="Times New Roman" w:hAnsi="Times New Roman" w:cs="Times New Roman"/>
              </w:rPr>
            </w:pPr>
            <w:r w:rsidRPr="00CD7C53">
              <w:rPr>
                <w:rFonts w:ascii="Times New Roman" w:hAnsi="Times New Roman" w:cs="Times New Roman"/>
              </w:rPr>
              <w:t>за исключением фонда оплаты труда</w:t>
            </w:r>
          </w:p>
          <w:p w:rsidR="00B474B9" w:rsidRPr="00CD7C53" w:rsidRDefault="00B474B9" w:rsidP="00732648">
            <w:pPr>
              <w:pStyle w:val="ConsPlusNormal"/>
              <w:rPr>
                <w:rFonts w:ascii="Times New Roman" w:hAnsi="Times New Roman" w:cs="Times New Roman"/>
              </w:rPr>
            </w:pP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9</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123</w:t>
            </w:r>
          </w:p>
        </w:tc>
        <w:tc>
          <w:tcPr>
            <w:tcW w:w="2849" w:type="dxa"/>
          </w:tcPr>
          <w:p w:rsidR="00B474B9" w:rsidRPr="00CD7C53" w:rsidRDefault="00B474B9" w:rsidP="00732648">
            <w:pPr>
              <w:autoSpaceDE w:val="0"/>
              <w:autoSpaceDN w:val="0"/>
              <w:adjustRightInd w:val="0"/>
              <w:jc w:val="both"/>
              <w:rPr>
                <w:rFonts w:ascii="Times New Roman" w:hAnsi="Times New Roman" w:cs="Times New Roman"/>
              </w:rPr>
            </w:pPr>
            <w:r w:rsidRPr="00CD7C53">
              <w:rPr>
                <w:rFonts w:ascii="Times New Roman" w:hAnsi="Times New Roman" w:cs="Times New Roman"/>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p w:rsidR="00B474B9" w:rsidRPr="00CD7C53" w:rsidRDefault="00B474B9" w:rsidP="00732648">
            <w:pPr>
              <w:autoSpaceDE w:val="0"/>
              <w:autoSpaceDN w:val="0"/>
              <w:adjustRightInd w:val="0"/>
              <w:jc w:val="both"/>
              <w:rPr>
                <w:rFonts w:ascii="Times New Roman" w:hAnsi="Times New Roman" w:cs="Times New Roman"/>
              </w:rPr>
            </w:pP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10</w:t>
            </w:r>
          </w:p>
        </w:tc>
        <w:tc>
          <w:tcPr>
            <w:tcW w:w="1132" w:type="dxa"/>
          </w:tcPr>
          <w:p w:rsidR="00B474B9" w:rsidRPr="00CD7C53" w:rsidRDefault="00B474B9" w:rsidP="00732648">
            <w:pPr>
              <w:pStyle w:val="ConsPlusNormal"/>
              <w:jc w:val="center"/>
              <w:rPr>
                <w:rFonts w:ascii="Times New Roman" w:hAnsi="Times New Roman" w:cs="Times New Roman"/>
                <w:lang w:val="en-US"/>
              </w:rPr>
            </w:pPr>
            <w:r w:rsidRPr="00CD7C53">
              <w:rPr>
                <w:rFonts w:ascii="Times New Roman" w:hAnsi="Times New Roman" w:cs="Times New Roman"/>
                <w:lang w:val="en-US"/>
              </w:rPr>
              <w:t>129</w:t>
            </w:r>
          </w:p>
        </w:tc>
        <w:tc>
          <w:tcPr>
            <w:tcW w:w="2849" w:type="dxa"/>
          </w:tcPr>
          <w:p w:rsidR="00B474B9" w:rsidRPr="00CD7C53" w:rsidRDefault="00B474B9" w:rsidP="00732648">
            <w:pPr>
              <w:autoSpaceDE w:val="0"/>
              <w:autoSpaceDN w:val="0"/>
              <w:adjustRightInd w:val="0"/>
              <w:jc w:val="both"/>
              <w:rPr>
                <w:rFonts w:ascii="Times New Roman" w:hAnsi="Times New Roman" w:cs="Times New Roman"/>
              </w:rPr>
            </w:pPr>
            <w:r w:rsidRPr="00CD7C53">
              <w:rPr>
                <w:rFonts w:ascii="Times New Roman" w:hAnsi="Times New Roman" w:cs="Times New Roman"/>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p w:rsidR="00B474B9" w:rsidRPr="00CD7C53" w:rsidRDefault="00B474B9" w:rsidP="00732648">
            <w:pPr>
              <w:pStyle w:val="ConsPlusNormal"/>
              <w:rPr>
                <w:rFonts w:ascii="Times New Roman" w:hAnsi="Times New Roman" w:cs="Times New Roman"/>
              </w:rPr>
            </w:pP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11</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243</w:t>
            </w:r>
          </w:p>
        </w:tc>
        <w:tc>
          <w:tcPr>
            <w:tcW w:w="2849" w:type="dxa"/>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rPr>
              <w:t>Закупка товаров, работ в целях капитального ремонта  государственного (муниципального) имущества</w:t>
            </w:r>
          </w:p>
        </w:tc>
        <w:tc>
          <w:tcPr>
            <w:tcW w:w="4499" w:type="dxa"/>
            <w:vMerge w:val="restart"/>
          </w:tcPr>
          <w:p w:rsidR="00B474B9" w:rsidRPr="00CD7C53" w:rsidRDefault="00B474B9" w:rsidP="00732648">
            <w:pPr>
              <w:rPr>
                <w:rFonts w:ascii="Times New Roman" w:hAnsi="Times New Roman" w:cs="Times New Roman"/>
              </w:rPr>
            </w:pPr>
            <w:r w:rsidRPr="00CD7C53">
              <w:rPr>
                <w:rFonts w:ascii="Times New Roman" w:hAnsi="Times New Roman" w:cs="Times New Roman"/>
              </w:rPr>
              <w:t>Государственный контракт (договор) на поставку товаров, выполнение работ, оказание услуг для обеспечения федеральных нужд, сведения о котором подлежат включению в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реестр контрактов, заключенных заказчиками, или реестр контрактов, содержащий сведения, составляющие государственную тайну (далее - соответственно государственный контракт, реестр контрактов)</w:t>
            </w:r>
          </w:p>
          <w:p w:rsidR="00B474B9" w:rsidRPr="00CD7C53" w:rsidRDefault="00B474B9" w:rsidP="00732648">
            <w:pPr>
              <w:rPr>
                <w:rFonts w:ascii="Times New Roman" w:hAnsi="Times New Roman" w:cs="Times New Roman"/>
              </w:rPr>
            </w:pPr>
          </w:p>
          <w:p w:rsidR="00B474B9" w:rsidRPr="00CD7C53" w:rsidRDefault="00B474B9" w:rsidP="00732648">
            <w:pPr>
              <w:rPr>
                <w:rFonts w:ascii="Times New Roman" w:hAnsi="Times New Roman" w:cs="Times New Roman"/>
              </w:rPr>
            </w:pPr>
            <w:r w:rsidRPr="00CD7C53">
              <w:rPr>
                <w:rFonts w:ascii="Times New Roman" w:hAnsi="Times New Roman" w:cs="Times New Roman"/>
              </w:rPr>
              <w:t xml:space="preserve">Государственный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федеральных нужд, международный договор (соглашение) (далее - договор), за исключением договоров, указанных в </w:t>
            </w:r>
            <w:hyperlink w:anchor="P1384" w:history="1">
              <w:r w:rsidRPr="00CD7C53">
                <w:rPr>
                  <w:rFonts w:ascii="Times New Roman" w:hAnsi="Times New Roman" w:cs="Times New Roman"/>
                  <w:color w:val="0000FF"/>
                </w:rPr>
                <w:t>13 пункте</w:t>
              </w:r>
            </w:hyperlink>
            <w:r w:rsidRPr="00CD7C53">
              <w:rPr>
                <w:rFonts w:ascii="Times New Roman" w:hAnsi="Times New Roman" w:cs="Times New Roman"/>
              </w:rPr>
              <w:t xml:space="preserve"> настоящего перечня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12</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244</w:t>
            </w:r>
          </w:p>
        </w:tc>
        <w:tc>
          <w:tcPr>
            <w:tcW w:w="2849" w:type="dxa"/>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rPr>
              <w:t>Прочая закупка товаров, работ и услуг для обеспечения государственных (муниципальных) нужд</w:t>
            </w:r>
          </w:p>
        </w:tc>
        <w:tc>
          <w:tcPr>
            <w:tcW w:w="4499" w:type="dxa"/>
            <w:vMerge/>
          </w:tcPr>
          <w:p w:rsidR="00B474B9" w:rsidRPr="00CD7C53" w:rsidRDefault="00B474B9" w:rsidP="00732648">
            <w:pPr>
              <w:rPr>
                <w:rFonts w:ascii="Times New Roman" w:hAnsi="Times New Roman" w:cs="Times New Roman"/>
              </w:rPr>
            </w:pP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13</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300</w:t>
            </w:r>
          </w:p>
        </w:tc>
        <w:tc>
          <w:tcPr>
            <w:tcW w:w="2849" w:type="dxa"/>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rPr>
              <w:t>Социальное обеспечение и иные выплаты населению</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p w:rsidR="00B474B9" w:rsidRPr="00CD7C53" w:rsidRDefault="00B474B9" w:rsidP="00732648">
            <w:pPr>
              <w:rPr>
                <w:rFonts w:ascii="Times New Roman" w:hAnsi="Times New Roman" w:cs="Times New Roman"/>
              </w:rPr>
            </w:pP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14</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412</w:t>
            </w:r>
          </w:p>
        </w:tc>
        <w:tc>
          <w:tcPr>
            <w:tcW w:w="2849" w:type="dxa"/>
          </w:tcPr>
          <w:p w:rsidR="00B474B9" w:rsidRPr="00CD7C53" w:rsidRDefault="00B474B9" w:rsidP="00732648">
            <w:pPr>
              <w:autoSpaceDE w:val="0"/>
              <w:autoSpaceDN w:val="0"/>
              <w:adjustRightInd w:val="0"/>
              <w:jc w:val="both"/>
              <w:rPr>
                <w:rFonts w:ascii="Times New Roman" w:hAnsi="Times New Roman" w:cs="Times New Roman"/>
              </w:rPr>
            </w:pPr>
            <w:r w:rsidRPr="00CD7C53">
              <w:rPr>
                <w:rFonts w:ascii="Times New Roman" w:hAnsi="Times New Roman" w:cs="Times New Roman"/>
              </w:rPr>
              <w:t>Бюджетные инвестиции на приобретение объектов недвижимого имущества в государственную (муниципальную) собственность</w:t>
            </w:r>
          </w:p>
          <w:p w:rsidR="00B474B9" w:rsidRPr="00CD7C53" w:rsidRDefault="00B474B9" w:rsidP="00732648">
            <w:pPr>
              <w:pStyle w:val="ConsPlusNormal"/>
              <w:rPr>
                <w:rFonts w:ascii="Times New Roman" w:hAnsi="Times New Roman" w:cs="Times New Roman"/>
              </w:rPr>
            </w:pPr>
          </w:p>
        </w:tc>
        <w:tc>
          <w:tcPr>
            <w:tcW w:w="4499" w:type="dxa"/>
            <w:vMerge w:val="restart"/>
          </w:tcPr>
          <w:p w:rsidR="00B474B9" w:rsidRPr="00CD7C53" w:rsidRDefault="00B474B9" w:rsidP="00732648">
            <w:pPr>
              <w:rPr>
                <w:rFonts w:ascii="Times New Roman" w:hAnsi="Times New Roman" w:cs="Times New Roman"/>
              </w:rPr>
            </w:pPr>
            <w:r w:rsidRPr="00CD7C53">
              <w:rPr>
                <w:rFonts w:ascii="Times New Roman" w:hAnsi="Times New Roman" w:cs="Times New Roman"/>
              </w:rPr>
              <w:t>Государственный контракт (договор) на поставку товаров, выполнение работ, оказание услуг для обеспечения федеральных нужд, сведения о котором подлежат включению в определенный законодательством о контрактной системе Российской Федерации в сфере закупок товаров, работ, услуг для обеспечения государственных и муниципальных нужд реестр контрактов, заключенных заказчиками, или реестр контрактов, содержащий сведения, составляющие государственную тайну (далее - соответственно государственный контракт, реестр контрактов)</w:t>
            </w:r>
          </w:p>
          <w:p w:rsidR="00B474B9" w:rsidRPr="00CD7C53" w:rsidRDefault="00B474B9" w:rsidP="00732648">
            <w:pPr>
              <w:rPr>
                <w:rFonts w:ascii="Times New Roman" w:hAnsi="Times New Roman" w:cs="Times New Roman"/>
              </w:rPr>
            </w:pPr>
          </w:p>
          <w:p w:rsidR="00B474B9" w:rsidRPr="00CD7C53" w:rsidRDefault="00B474B9" w:rsidP="00732648">
            <w:pPr>
              <w:rPr>
                <w:rFonts w:ascii="Times New Roman" w:hAnsi="Times New Roman" w:cs="Times New Roman"/>
              </w:rPr>
            </w:pPr>
            <w:r w:rsidRPr="00CD7C53">
              <w:rPr>
                <w:rFonts w:ascii="Times New Roman" w:hAnsi="Times New Roman" w:cs="Times New Roman"/>
              </w:rPr>
              <w:t xml:space="preserve">Государственный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федеральных нужд, международный договор (соглашение) (далее - договор), за исключением договоров, указанных в </w:t>
            </w:r>
            <w:hyperlink w:anchor="P1384" w:history="1">
              <w:r w:rsidRPr="00CD7C53">
                <w:rPr>
                  <w:rFonts w:ascii="Times New Roman" w:hAnsi="Times New Roman" w:cs="Times New Roman"/>
                  <w:color w:val="0000FF"/>
                </w:rPr>
                <w:t>13 пункте</w:t>
              </w:r>
            </w:hyperlink>
            <w:r w:rsidRPr="00CD7C53">
              <w:rPr>
                <w:rFonts w:ascii="Times New Roman" w:hAnsi="Times New Roman" w:cs="Times New Roman"/>
              </w:rPr>
              <w:t xml:space="preserve"> настоящего перечня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15</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414</w:t>
            </w:r>
          </w:p>
        </w:tc>
        <w:tc>
          <w:tcPr>
            <w:tcW w:w="2849" w:type="dxa"/>
          </w:tcPr>
          <w:p w:rsidR="00B474B9" w:rsidRPr="00CD7C53" w:rsidRDefault="00B474B9" w:rsidP="00732648">
            <w:pPr>
              <w:autoSpaceDE w:val="0"/>
              <w:autoSpaceDN w:val="0"/>
              <w:adjustRightInd w:val="0"/>
              <w:jc w:val="both"/>
              <w:rPr>
                <w:rFonts w:ascii="Times New Roman" w:hAnsi="Times New Roman" w:cs="Times New Roman"/>
              </w:rPr>
            </w:pPr>
            <w:r w:rsidRPr="00CD7C53">
              <w:rPr>
                <w:rFonts w:ascii="Times New Roman" w:hAnsi="Times New Roman" w:cs="Times New Roman"/>
              </w:rPr>
              <w:t>Бюджетные инвестиции в объекты капитального строительства государственной (муниципальной) собственности</w:t>
            </w:r>
          </w:p>
          <w:p w:rsidR="00B474B9" w:rsidRPr="00CD7C53" w:rsidRDefault="00B474B9" w:rsidP="00732648">
            <w:pPr>
              <w:pStyle w:val="ConsPlusNormal"/>
              <w:rPr>
                <w:rFonts w:ascii="Times New Roman" w:hAnsi="Times New Roman" w:cs="Times New Roman"/>
              </w:rPr>
            </w:pPr>
          </w:p>
        </w:tc>
        <w:tc>
          <w:tcPr>
            <w:tcW w:w="4499" w:type="dxa"/>
            <w:vMerge/>
          </w:tcPr>
          <w:p w:rsidR="00B474B9" w:rsidRPr="00CD7C53" w:rsidRDefault="00B474B9" w:rsidP="00732648">
            <w:pPr>
              <w:rPr>
                <w:rFonts w:ascii="Times New Roman" w:hAnsi="Times New Roman" w:cs="Times New Roman"/>
              </w:rPr>
            </w:pP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16</w:t>
            </w:r>
          </w:p>
        </w:tc>
        <w:tc>
          <w:tcPr>
            <w:tcW w:w="1132" w:type="dxa"/>
          </w:tcPr>
          <w:p w:rsidR="00B474B9" w:rsidRPr="00CD7C53" w:rsidRDefault="00B474B9" w:rsidP="00732648">
            <w:pPr>
              <w:pStyle w:val="ConsPlusNormal"/>
              <w:jc w:val="center"/>
              <w:rPr>
                <w:rFonts w:ascii="Times New Roman" w:hAnsi="Times New Roman" w:cs="Times New Roman"/>
                <w:lang w:val="en-US"/>
              </w:rPr>
            </w:pPr>
            <w:r w:rsidRPr="00CD7C53">
              <w:rPr>
                <w:rFonts w:ascii="Times New Roman" w:hAnsi="Times New Roman" w:cs="Times New Roman"/>
              </w:rPr>
              <w:t>46</w:t>
            </w:r>
            <w:r w:rsidRPr="00CD7C53">
              <w:rPr>
                <w:rFonts w:ascii="Times New Roman" w:hAnsi="Times New Roman" w:cs="Times New Roman"/>
                <w:lang w:val="en-US"/>
              </w:rPr>
              <w:t>0</w:t>
            </w:r>
          </w:p>
          <w:p w:rsidR="00B474B9" w:rsidRPr="00CD7C53" w:rsidRDefault="00B474B9" w:rsidP="00732648">
            <w:pPr>
              <w:pStyle w:val="ConsPlusNormal"/>
              <w:jc w:val="center"/>
              <w:rPr>
                <w:rFonts w:ascii="Times New Roman" w:hAnsi="Times New Roman" w:cs="Times New Roman"/>
                <w:lang w:val="en-US"/>
              </w:rPr>
            </w:pPr>
          </w:p>
          <w:p w:rsidR="00B474B9" w:rsidRPr="00CD7C53" w:rsidRDefault="00B474B9" w:rsidP="00732648">
            <w:pPr>
              <w:pStyle w:val="ConsPlusNormal"/>
              <w:jc w:val="center"/>
              <w:rPr>
                <w:rFonts w:ascii="Times New Roman" w:hAnsi="Times New Roman" w:cs="Times New Roman"/>
                <w:lang w:val="en-US"/>
              </w:rPr>
            </w:pPr>
          </w:p>
          <w:p w:rsidR="00B474B9" w:rsidRPr="00CD7C53" w:rsidRDefault="00B474B9" w:rsidP="00732648">
            <w:pPr>
              <w:pStyle w:val="ConsPlusNormal"/>
              <w:jc w:val="center"/>
              <w:rPr>
                <w:rFonts w:ascii="Times New Roman" w:hAnsi="Times New Roman" w:cs="Times New Roman"/>
                <w:lang w:val="en-US"/>
              </w:rPr>
            </w:pPr>
          </w:p>
        </w:tc>
        <w:tc>
          <w:tcPr>
            <w:tcW w:w="2849" w:type="dxa"/>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sz w:val="24"/>
                <w:szCs w:val="24"/>
              </w:rP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Договор (соглашение) о предоставлении субсидии муниципальному  бюджетному или автономному учреждению, сведения о котором подлежат включению в реестр соглашений</w:t>
            </w:r>
          </w:p>
          <w:p w:rsidR="00B474B9" w:rsidRPr="00CD7C53" w:rsidRDefault="00B474B9" w:rsidP="00732648">
            <w:pPr>
              <w:rPr>
                <w:rFonts w:ascii="Times New Roman" w:hAnsi="Times New Roman" w:cs="Times New Roman"/>
              </w:rPr>
            </w:pPr>
          </w:p>
          <w:p w:rsidR="00B474B9" w:rsidRPr="00CD7C53" w:rsidRDefault="00B474B9" w:rsidP="00732648">
            <w:pPr>
              <w:rPr>
                <w:rFonts w:ascii="Times New Roman" w:hAnsi="Times New Roman" w:cs="Times New Roman"/>
              </w:rPr>
            </w:pPr>
            <w:r w:rsidRPr="00CD7C53">
              <w:rPr>
                <w:rFonts w:ascii="Times New Roman" w:hAnsi="Times New Roman" w:cs="Times New Roman"/>
              </w:rPr>
              <w:t>Договор (соглашение) о предоставлении субсидии юридическому лицу, иному юридическому лицу (за исключением субсидии федеральному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включению в реестр соглашений</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p>
        </w:tc>
        <w:tc>
          <w:tcPr>
            <w:tcW w:w="1132" w:type="dxa"/>
          </w:tcPr>
          <w:p w:rsidR="00B474B9" w:rsidRPr="00CD7C53" w:rsidRDefault="00B474B9" w:rsidP="00732648">
            <w:pPr>
              <w:pStyle w:val="ConsPlusNormal"/>
              <w:jc w:val="center"/>
              <w:rPr>
                <w:rFonts w:ascii="Times New Roman" w:hAnsi="Times New Roman" w:cs="Times New Roman"/>
              </w:rPr>
            </w:pPr>
          </w:p>
        </w:tc>
        <w:tc>
          <w:tcPr>
            <w:tcW w:w="2849" w:type="dxa"/>
          </w:tcPr>
          <w:p w:rsidR="00B474B9" w:rsidRPr="00CD7C53" w:rsidRDefault="00B474B9" w:rsidP="00732648">
            <w:pPr>
              <w:pStyle w:val="ConsPlusNormal"/>
              <w:rPr>
                <w:rFonts w:ascii="Times New Roman" w:hAnsi="Times New Roman" w:cs="Times New Roman"/>
                <w:sz w:val="24"/>
                <w:szCs w:val="24"/>
              </w:rPr>
            </w:pPr>
          </w:p>
        </w:tc>
        <w:tc>
          <w:tcPr>
            <w:tcW w:w="4499" w:type="dxa"/>
          </w:tcPr>
          <w:p w:rsidR="00B474B9" w:rsidRPr="00CD7C53" w:rsidRDefault="00B474B9" w:rsidP="00732648">
            <w:pPr>
              <w:rPr>
                <w:rFonts w:ascii="Times New Roman" w:hAnsi="Times New Roman" w:cs="Times New Roman"/>
              </w:rPr>
            </w:pPr>
          </w:p>
          <w:p w:rsidR="00B474B9" w:rsidRPr="00CD7C53" w:rsidRDefault="00B474B9" w:rsidP="00732648">
            <w:pPr>
              <w:rPr>
                <w:rFonts w:ascii="Times New Roman" w:hAnsi="Times New Roman" w:cs="Times New Roman"/>
              </w:rPr>
            </w:pPr>
          </w:p>
          <w:p w:rsidR="00B474B9" w:rsidRPr="00CD7C53" w:rsidRDefault="00B474B9" w:rsidP="00732648">
            <w:pPr>
              <w:rPr>
                <w:rFonts w:ascii="Times New Roman" w:hAnsi="Times New Roman" w:cs="Times New Roman"/>
              </w:rPr>
            </w:pP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17</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600</w:t>
            </w:r>
          </w:p>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611</w:t>
            </w:r>
          </w:p>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612</w:t>
            </w:r>
          </w:p>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613</w:t>
            </w:r>
          </w:p>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621</w:t>
            </w:r>
          </w:p>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622</w:t>
            </w:r>
          </w:p>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623</w:t>
            </w:r>
          </w:p>
          <w:p w:rsidR="00B474B9" w:rsidRPr="00CD7C53" w:rsidRDefault="00B474B9" w:rsidP="00732648">
            <w:pPr>
              <w:pStyle w:val="ConsPlusNormal"/>
              <w:jc w:val="center"/>
              <w:rPr>
                <w:rFonts w:ascii="Times New Roman" w:hAnsi="Times New Roman" w:cs="Times New Roman"/>
              </w:rPr>
            </w:pPr>
          </w:p>
        </w:tc>
        <w:tc>
          <w:tcPr>
            <w:tcW w:w="2849" w:type="dxa"/>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rPr>
              <w:t>Предоставление субсидий бюджетным, автономным учреждениям и иным некоммерческим организациям</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Договор (соглашение) о предоставлении субсидии муниципальному  бюджетному или автономному учреждению, сведения о котором подлежат включению в реестр соглашений</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p>
        </w:tc>
        <w:tc>
          <w:tcPr>
            <w:tcW w:w="1132" w:type="dxa"/>
          </w:tcPr>
          <w:p w:rsidR="00B474B9" w:rsidRPr="00CD7C53" w:rsidRDefault="00B474B9" w:rsidP="00732648">
            <w:pPr>
              <w:pStyle w:val="ConsPlusNormal"/>
              <w:jc w:val="center"/>
              <w:rPr>
                <w:rFonts w:ascii="Times New Roman" w:hAnsi="Times New Roman" w:cs="Times New Roman"/>
              </w:rPr>
            </w:pPr>
          </w:p>
        </w:tc>
        <w:tc>
          <w:tcPr>
            <w:tcW w:w="2849" w:type="dxa"/>
          </w:tcPr>
          <w:p w:rsidR="00B474B9" w:rsidRPr="00CD7C53" w:rsidRDefault="00B474B9" w:rsidP="00732648">
            <w:pPr>
              <w:pStyle w:val="ConsPlusNormal"/>
              <w:rPr>
                <w:rFonts w:ascii="Times New Roman" w:hAnsi="Times New Roman" w:cs="Times New Roman"/>
              </w:rPr>
            </w:pPr>
          </w:p>
        </w:tc>
        <w:tc>
          <w:tcPr>
            <w:tcW w:w="4499" w:type="dxa"/>
          </w:tcPr>
          <w:p w:rsidR="00B474B9" w:rsidRPr="00CD7C53" w:rsidRDefault="00B474B9" w:rsidP="00732648">
            <w:pPr>
              <w:rPr>
                <w:rFonts w:ascii="Times New Roman" w:hAnsi="Times New Roman" w:cs="Times New Roman"/>
              </w:rPr>
            </w:pP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18</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634</w:t>
            </w:r>
          </w:p>
        </w:tc>
        <w:tc>
          <w:tcPr>
            <w:tcW w:w="2849" w:type="dxa"/>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sz w:val="24"/>
                <w:szCs w:val="24"/>
              </w:rPr>
              <w:t>Иные субсидии некоммерческим организациям (за исключением государственных (муниципальных) учреждений)</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19</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730</w:t>
            </w:r>
          </w:p>
        </w:tc>
        <w:tc>
          <w:tcPr>
            <w:tcW w:w="2849" w:type="dxa"/>
            <w:vAlign w:val="center"/>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rPr>
              <w:t>Обслуживание муниципального долга</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20</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814</w:t>
            </w:r>
          </w:p>
        </w:tc>
        <w:tc>
          <w:tcPr>
            <w:tcW w:w="2849" w:type="dxa"/>
            <w:vAlign w:val="center"/>
          </w:tcPr>
          <w:p w:rsidR="00B474B9" w:rsidRPr="00CD7C53" w:rsidRDefault="00B474B9" w:rsidP="00732648">
            <w:pPr>
              <w:autoSpaceDE w:val="0"/>
              <w:autoSpaceDN w:val="0"/>
              <w:adjustRightInd w:val="0"/>
              <w:jc w:val="both"/>
              <w:rPr>
                <w:rFonts w:ascii="Times New Roman" w:eastAsia="Times New Roman" w:hAnsi="Times New Roman" w:cs="Times New Roman"/>
                <w:sz w:val="24"/>
                <w:szCs w:val="24"/>
                <w:lang w:eastAsia="ru-RU"/>
              </w:rPr>
            </w:pPr>
            <w:r w:rsidRPr="00CD7C53">
              <w:rPr>
                <w:rFonts w:ascii="Times New Roman" w:eastAsia="Times New Roman" w:hAnsi="Times New Roman" w:cs="Times New Roman"/>
                <w:sz w:val="24"/>
                <w:szCs w:val="24"/>
                <w:lang w:eastAsia="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p w:rsidR="00B474B9" w:rsidRPr="00CD7C53" w:rsidRDefault="00B474B9" w:rsidP="00732648">
            <w:pPr>
              <w:autoSpaceDE w:val="0"/>
              <w:autoSpaceDN w:val="0"/>
              <w:adjustRightInd w:val="0"/>
              <w:jc w:val="both"/>
              <w:rPr>
                <w:rFonts w:ascii="Times New Roman" w:eastAsia="Times New Roman" w:hAnsi="Times New Roman" w:cs="Times New Roman"/>
                <w:sz w:val="24"/>
                <w:szCs w:val="24"/>
                <w:lang w:eastAsia="ru-RU"/>
              </w:rPr>
            </w:pPr>
            <w:r w:rsidRPr="00CD7C53">
              <w:rPr>
                <w:rFonts w:ascii="Times New Roman" w:eastAsia="Times New Roman" w:hAnsi="Times New Roman" w:cs="Times New Roman"/>
                <w:sz w:val="24"/>
                <w:szCs w:val="24"/>
                <w:lang w:eastAsia="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p w:rsidR="00B474B9" w:rsidRPr="00CD7C53" w:rsidRDefault="00B474B9" w:rsidP="00732648">
            <w:pPr>
              <w:pStyle w:val="ConsPlusNormal"/>
              <w:rPr>
                <w:rFonts w:ascii="Times New Roman" w:hAnsi="Times New Roman" w:cs="Times New Roman"/>
                <w:sz w:val="24"/>
                <w:szCs w:val="24"/>
              </w:rPr>
            </w:pP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21</w:t>
            </w:r>
          </w:p>
        </w:tc>
        <w:tc>
          <w:tcPr>
            <w:tcW w:w="1132" w:type="dxa"/>
          </w:tcPr>
          <w:p w:rsidR="00B474B9" w:rsidRPr="00CD7C53" w:rsidRDefault="00B474B9" w:rsidP="00732648">
            <w:pPr>
              <w:pStyle w:val="ConsPlusNormal"/>
              <w:rPr>
                <w:rFonts w:ascii="Times New Roman" w:hAnsi="Times New Roman" w:cs="Times New Roman"/>
              </w:rPr>
            </w:pPr>
          </w:p>
        </w:tc>
        <w:tc>
          <w:tcPr>
            <w:tcW w:w="2849" w:type="dxa"/>
            <w:vAlign w:val="center"/>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rPr>
              <w:t>Обращение взыскания на основании исполнительных документов и (или) решения налогового органа о взыскании налога, сбора, пеней и штрафов</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Исполнительный документ (исполнительный лист, судебный приказ) (далее - исполнительный документ);</w:t>
            </w:r>
          </w:p>
          <w:p w:rsidR="00B474B9" w:rsidRPr="00CD7C53" w:rsidRDefault="00B474B9" w:rsidP="00732648">
            <w:pPr>
              <w:rPr>
                <w:rFonts w:ascii="Times New Roman" w:hAnsi="Times New Roman" w:cs="Times New Roman"/>
              </w:rPr>
            </w:pPr>
          </w:p>
          <w:p w:rsidR="00B474B9" w:rsidRPr="00CD7C53" w:rsidRDefault="00B474B9" w:rsidP="00732648">
            <w:pPr>
              <w:rPr>
                <w:rFonts w:ascii="Times New Roman" w:hAnsi="Times New Roman" w:cs="Times New Roman"/>
              </w:rPr>
            </w:pPr>
            <w:r w:rsidRPr="00CD7C53">
              <w:rPr>
                <w:rFonts w:ascii="Times New Roman" w:hAnsi="Times New Roman" w:cs="Times New Roman"/>
              </w:rPr>
              <w:t>Решение налогового органа о взыскании налога, сбора, пеней и штрафов (далее - решение налогового органа)</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22</w:t>
            </w:r>
          </w:p>
        </w:tc>
        <w:tc>
          <w:tcPr>
            <w:tcW w:w="1132" w:type="dxa"/>
          </w:tcPr>
          <w:p w:rsidR="00B474B9" w:rsidRPr="00CD7C53" w:rsidRDefault="00B474B9" w:rsidP="00732648">
            <w:pPr>
              <w:pStyle w:val="ConsPlusNormal"/>
              <w:rPr>
                <w:rFonts w:ascii="Times New Roman" w:hAnsi="Times New Roman" w:cs="Times New Roman"/>
              </w:rPr>
            </w:pPr>
          </w:p>
        </w:tc>
        <w:tc>
          <w:tcPr>
            <w:tcW w:w="2849" w:type="dxa"/>
            <w:vAlign w:val="center"/>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rPr>
              <w:t>Обращение взыскания на основании исполнительных документов с муниципального образования за счет муниципальной казны</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r w:rsidR="00B474B9" w:rsidRPr="00CD7C53" w:rsidTr="00732648">
        <w:tc>
          <w:tcPr>
            <w:tcW w:w="805"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23</w:t>
            </w:r>
          </w:p>
        </w:tc>
        <w:tc>
          <w:tcPr>
            <w:tcW w:w="1132" w:type="dxa"/>
          </w:tcPr>
          <w:p w:rsidR="00B474B9" w:rsidRPr="00CD7C53" w:rsidRDefault="00B474B9" w:rsidP="00732648">
            <w:pPr>
              <w:pStyle w:val="ConsPlusNormal"/>
              <w:jc w:val="center"/>
              <w:rPr>
                <w:rFonts w:ascii="Times New Roman" w:hAnsi="Times New Roman" w:cs="Times New Roman"/>
              </w:rPr>
            </w:pPr>
            <w:r w:rsidRPr="00CD7C53">
              <w:rPr>
                <w:rFonts w:ascii="Times New Roman" w:hAnsi="Times New Roman" w:cs="Times New Roman"/>
              </w:rPr>
              <w:t>850</w:t>
            </w:r>
          </w:p>
        </w:tc>
        <w:tc>
          <w:tcPr>
            <w:tcW w:w="2849" w:type="dxa"/>
          </w:tcPr>
          <w:p w:rsidR="00B474B9" w:rsidRPr="00CD7C53" w:rsidRDefault="00B474B9" w:rsidP="00732648">
            <w:pPr>
              <w:pStyle w:val="ConsPlusNormal"/>
              <w:rPr>
                <w:rFonts w:ascii="Times New Roman" w:hAnsi="Times New Roman" w:cs="Times New Roman"/>
              </w:rPr>
            </w:pPr>
            <w:r w:rsidRPr="00CD7C53">
              <w:rPr>
                <w:rFonts w:ascii="Times New Roman" w:hAnsi="Times New Roman" w:cs="Times New Roman"/>
              </w:rPr>
              <w:t>Уплата налогов, сборов и иных платежей</w:t>
            </w:r>
          </w:p>
        </w:tc>
        <w:tc>
          <w:tcPr>
            <w:tcW w:w="4499" w:type="dxa"/>
          </w:tcPr>
          <w:p w:rsidR="00B474B9" w:rsidRPr="00CD7C53" w:rsidRDefault="00B474B9" w:rsidP="00732648">
            <w:pPr>
              <w:rPr>
                <w:rFonts w:ascii="Times New Roman" w:hAnsi="Times New Roman" w:cs="Times New Roman"/>
              </w:rPr>
            </w:pPr>
            <w:r w:rsidRPr="00CD7C53">
              <w:rPr>
                <w:rFonts w:ascii="Times New Roman" w:hAnsi="Times New Roman" w:cs="Times New Roman"/>
              </w:rPr>
              <w:t>Формирование бюджетного обязательства не предусматривается</w:t>
            </w:r>
          </w:p>
        </w:tc>
      </w:tr>
    </w:tbl>
    <w:p w:rsidR="00B474B9" w:rsidRPr="00CD7C53" w:rsidRDefault="00B474B9" w:rsidP="00B474B9">
      <w:pPr>
        <w:pBdr>
          <w:bottom w:val="single" w:sz="12" w:space="1" w:color="auto"/>
        </w:pBdr>
        <w:rPr>
          <w:rFonts w:ascii="Times New Roman" w:hAnsi="Times New Roman" w:cs="Times New Roman"/>
        </w:rPr>
      </w:pPr>
    </w:p>
    <w:p w:rsidR="00B474B9" w:rsidRPr="00CD7C53" w:rsidRDefault="00B474B9" w:rsidP="00B474B9">
      <w:pPr>
        <w:rPr>
          <w:rFonts w:ascii="Times New Roman" w:hAnsi="Times New Roman" w:cs="Times New Roman"/>
        </w:rPr>
      </w:pPr>
      <w:r w:rsidRPr="00CD7C53">
        <w:rPr>
          <w:rFonts w:ascii="Times New Roman" w:hAnsi="Times New Roman" w:cs="Times New Roman"/>
        </w:rPr>
        <w:t>*За исключением выплаты вознаграждения по договору об осуществлении опеки или попечительства.</w:t>
      </w:r>
    </w:p>
    <w:p w:rsidR="00B474B9" w:rsidRPr="00131E86" w:rsidRDefault="00B474B9">
      <w:pPr>
        <w:pStyle w:val="ConsPlusNormal"/>
        <w:jc w:val="both"/>
        <w:rPr>
          <w:rFonts w:ascii="Times New Roman" w:hAnsi="Times New Roman" w:cs="Times New Roman"/>
          <w:sz w:val="24"/>
          <w:szCs w:val="24"/>
        </w:rPr>
      </w:pPr>
    </w:p>
    <w:sectPr w:rsidR="00B474B9" w:rsidRPr="00131E86" w:rsidSect="00AC0EE7">
      <w:footerReference w:type="default" r:id="rId25"/>
      <w:pgSz w:w="11904" w:h="16836"/>
      <w:pgMar w:top="567" w:right="851" w:bottom="567" w:left="1418" w:header="720" w:footer="720"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7660" w:rsidRDefault="00607660" w:rsidP="00332A1A">
      <w:pPr>
        <w:spacing w:after="0" w:line="240" w:lineRule="auto"/>
      </w:pPr>
      <w:r>
        <w:separator/>
      </w:r>
    </w:p>
  </w:endnote>
  <w:endnote w:type="continuationSeparator" w:id="1">
    <w:p w:rsidR="00607660" w:rsidRDefault="00607660" w:rsidP="00332A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8199"/>
      <w:docPartObj>
        <w:docPartGallery w:val="Общ"/>
        <w:docPartUnique/>
      </w:docPartObj>
    </w:sdtPr>
    <w:sdtContent>
      <w:p w:rsidR="00332A1A" w:rsidRDefault="00332A1A">
        <w:pPr>
          <w:pStyle w:val="aa"/>
          <w:jc w:val="right"/>
        </w:pPr>
        <w:fldSimple w:instr=" PAGE   \* MERGEFORMAT ">
          <w:r w:rsidR="00607660">
            <w:rPr>
              <w:noProof/>
            </w:rPr>
            <w:t>1</w:t>
          </w:r>
        </w:fldSimple>
      </w:p>
    </w:sdtContent>
  </w:sdt>
  <w:p w:rsidR="00332A1A" w:rsidRDefault="00332A1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7660" w:rsidRDefault="00607660" w:rsidP="00332A1A">
      <w:pPr>
        <w:spacing w:after="0" w:line="240" w:lineRule="auto"/>
      </w:pPr>
      <w:r>
        <w:separator/>
      </w:r>
    </w:p>
  </w:footnote>
  <w:footnote w:type="continuationSeparator" w:id="1">
    <w:p w:rsidR="00607660" w:rsidRDefault="00607660" w:rsidP="00332A1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F1712"/>
    <w:multiLevelType w:val="hybridMultilevel"/>
    <w:tmpl w:val="F1C84732"/>
    <w:lvl w:ilvl="0" w:tplc="2ECE24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04821C2B"/>
    <w:multiLevelType w:val="hybridMultilevel"/>
    <w:tmpl w:val="6EA668FA"/>
    <w:lvl w:ilvl="0" w:tplc="58C87A5A">
      <w:start w:val="1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0205C88"/>
    <w:multiLevelType w:val="hybridMultilevel"/>
    <w:tmpl w:val="8E8CF880"/>
    <w:lvl w:ilvl="0" w:tplc="0419000F">
      <w:start w:val="8"/>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nsid w:val="15970224"/>
    <w:multiLevelType w:val="hybridMultilevel"/>
    <w:tmpl w:val="168A33FE"/>
    <w:lvl w:ilvl="0" w:tplc="2A848288">
      <w:start w:val="1"/>
      <w:numFmt w:val="decimal"/>
      <w:lvlText w:val="%1."/>
      <w:lvlJc w:val="left"/>
      <w:pPr>
        <w:ind w:left="1335" w:hanging="79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0C70E38"/>
    <w:multiLevelType w:val="hybridMultilevel"/>
    <w:tmpl w:val="DA045BCA"/>
    <w:lvl w:ilvl="0" w:tplc="54EE953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80C3330"/>
    <w:multiLevelType w:val="hybridMultilevel"/>
    <w:tmpl w:val="4466628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0A70E7"/>
    <w:multiLevelType w:val="hybridMultilevel"/>
    <w:tmpl w:val="0F4A0744"/>
    <w:lvl w:ilvl="0" w:tplc="77A683F6">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70E70B9A"/>
    <w:multiLevelType w:val="hybridMultilevel"/>
    <w:tmpl w:val="C468545E"/>
    <w:lvl w:ilvl="0" w:tplc="3C40B7E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4"/>
  </w:num>
  <w:num w:numId="2">
    <w:abstractNumId w:val="7"/>
  </w:num>
  <w:num w:numId="3">
    <w:abstractNumId w:val="0"/>
  </w:num>
  <w:num w:numId="4">
    <w:abstractNumId w:val="2"/>
  </w:num>
  <w:num w:numId="5">
    <w:abstractNumId w:val="5"/>
  </w:num>
  <w:num w:numId="6">
    <w:abstractNumId w:val="3"/>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rawingGridVerticalSpacing w:val="163"/>
  <w:displayHorizontalDrawingGridEvery w:val="0"/>
  <w:displayVerticalDrawingGridEvery w:val="2"/>
  <w:characterSpacingControl w:val="doNotCompress"/>
  <w:savePreviewPicture/>
  <w:footnotePr>
    <w:footnote w:id="0"/>
    <w:footnote w:id="1"/>
  </w:footnotePr>
  <w:endnotePr>
    <w:endnote w:id="0"/>
    <w:endnote w:id="1"/>
  </w:endnotePr>
  <w:compat>
    <w:useFELayout/>
  </w:compat>
  <w:rsids>
    <w:rsidRoot w:val="007D3B06"/>
    <w:rsid w:val="00000884"/>
    <w:rsid w:val="00001844"/>
    <w:rsid w:val="0000194F"/>
    <w:rsid w:val="00002765"/>
    <w:rsid w:val="00002CF8"/>
    <w:rsid w:val="00004650"/>
    <w:rsid w:val="00005263"/>
    <w:rsid w:val="00005D41"/>
    <w:rsid w:val="00005D7E"/>
    <w:rsid w:val="00006188"/>
    <w:rsid w:val="00007682"/>
    <w:rsid w:val="0001094C"/>
    <w:rsid w:val="000116E5"/>
    <w:rsid w:val="00014E83"/>
    <w:rsid w:val="000177B7"/>
    <w:rsid w:val="000179B4"/>
    <w:rsid w:val="00020614"/>
    <w:rsid w:val="0002188B"/>
    <w:rsid w:val="000240F5"/>
    <w:rsid w:val="00024FC9"/>
    <w:rsid w:val="000322C7"/>
    <w:rsid w:val="000337FA"/>
    <w:rsid w:val="0003593C"/>
    <w:rsid w:val="00035A35"/>
    <w:rsid w:val="00035B23"/>
    <w:rsid w:val="00037C5B"/>
    <w:rsid w:val="0004256D"/>
    <w:rsid w:val="00045466"/>
    <w:rsid w:val="000474C3"/>
    <w:rsid w:val="000479D1"/>
    <w:rsid w:val="00050F4E"/>
    <w:rsid w:val="000527CA"/>
    <w:rsid w:val="00054632"/>
    <w:rsid w:val="00054B12"/>
    <w:rsid w:val="00056AF2"/>
    <w:rsid w:val="000578DF"/>
    <w:rsid w:val="000613BF"/>
    <w:rsid w:val="00063626"/>
    <w:rsid w:val="0006462B"/>
    <w:rsid w:val="0006798B"/>
    <w:rsid w:val="00070272"/>
    <w:rsid w:val="00070ED2"/>
    <w:rsid w:val="0007169E"/>
    <w:rsid w:val="00073C70"/>
    <w:rsid w:val="00074FB8"/>
    <w:rsid w:val="000763C3"/>
    <w:rsid w:val="000778DE"/>
    <w:rsid w:val="0008042A"/>
    <w:rsid w:val="000819C0"/>
    <w:rsid w:val="00083B52"/>
    <w:rsid w:val="00084801"/>
    <w:rsid w:val="00085007"/>
    <w:rsid w:val="000861A5"/>
    <w:rsid w:val="000866E5"/>
    <w:rsid w:val="00086B2A"/>
    <w:rsid w:val="00087CD2"/>
    <w:rsid w:val="0009174D"/>
    <w:rsid w:val="000920BE"/>
    <w:rsid w:val="0009354A"/>
    <w:rsid w:val="0009434F"/>
    <w:rsid w:val="00094E19"/>
    <w:rsid w:val="00094E61"/>
    <w:rsid w:val="00095793"/>
    <w:rsid w:val="000961B1"/>
    <w:rsid w:val="00097068"/>
    <w:rsid w:val="00097BC3"/>
    <w:rsid w:val="000A22DC"/>
    <w:rsid w:val="000A2A76"/>
    <w:rsid w:val="000A5724"/>
    <w:rsid w:val="000A6093"/>
    <w:rsid w:val="000A6114"/>
    <w:rsid w:val="000A7157"/>
    <w:rsid w:val="000B70AF"/>
    <w:rsid w:val="000B7E96"/>
    <w:rsid w:val="000C07D2"/>
    <w:rsid w:val="000C0EEF"/>
    <w:rsid w:val="000C2398"/>
    <w:rsid w:val="000C2A45"/>
    <w:rsid w:val="000C52DB"/>
    <w:rsid w:val="000C59EC"/>
    <w:rsid w:val="000C7848"/>
    <w:rsid w:val="000D0B51"/>
    <w:rsid w:val="000D2F35"/>
    <w:rsid w:val="000D3D30"/>
    <w:rsid w:val="000D5D2E"/>
    <w:rsid w:val="000D6102"/>
    <w:rsid w:val="000D61D9"/>
    <w:rsid w:val="000D6CDE"/>
    <w:rsid w:val="000D7E49"/>
    <w:rsid w:val="000E0D23"/>
    <w:rsid w:val="000E0E1F"/>
    <w:rsid w:val="000E1329"/>
    <w:rsid w:val="000E360F"/>
    <w:rsid w:val="000E392F"/>
    <w:rsid w:val="000F1041"/>
    <w:rsid w:val="000F161A"/>
    <w:rsid w:val="000F359F"/>
    <w:rsid w:val="000F388A"/>
    <w:rsid w:val="000F4DE5"/>
    <w:rsid w:val="000F5A86"/>
    <w:rsid w:val="000F6E0E"/>
    <w:rsid w:val="000F74F2"/>
    <w:rsid w:val="00100BEE"/>
    <w:rsid w:val="00101452"/>
    <w:rsid w:val="0010328D"/>
    <w:rsid w:val="001045C1"/>
    <w:rsid w:val="00104ADB"/>
    <w:rsid w:val="001078BD"/>
    <w:rsid w:val="00107EDA"/>
    <w:rsid w:val="00111951"/>
    <w:rsid w:val="00115453"/>
    <w:rsid w:val="00116079"/>
    <w:rsid w:val="00117324"/>
    <w:rsid w:val="00120A43"/>
    <w:rsid w:val="00122408"/>
    <w:rsid w:val="001248C9"/>
    <w:rsid w:val="001262E8"/>
    <w:rsid w:val="001276E6"/>
    <w:rsid w:val="00127BD6"/>
    <w:rsid w:val="00131E86"/>
    <w:rsid w:val="00135810"/>
    <w:rsid w:val="0013680E"/>
    <w:rsid w:val="001377A5"/>
    <w:rsid w:val="00140993"/>
    <w:rsid w:val="001424FB"/>
    <w:rsid w:val="00143B19"/>
    <w:rsid w:val="00145E81"/>
    <w:rsid w:val="001500A1"/>
    <w:rsid w:val="0015210B"/>
    <w:rsid w:val="00156C99"/>
    <w:rsid w:val="00163EF0"/>
    <w:rsid w:val="0016427C"/>
    <w:rsid w:val="00164818"/>
    <w:rsid w:val="0016482E"/>
    <w:rsid w:val="0016505F"/>
    <w:rsid w:val="001653E3"/>
    <w:rsid w:val="0016541C"/>
    <w:rsid w:val="00166292"/>
    <w:rsid w:val="00167C10"/>
    <w:rsid w:val="0017329C"/>
    <w:rsid w:val="001740FD"/>
    <w:rsid w:val="0017531D"/>
    <w:rsid w:val="00175ED3"/>
    <w:rsid w:val="00177B85"/>
    <w:rsid w:val="0018090C"/>
    <w:rsid w:val="0018138A"/>
    <w:rsid w:val="00182A18"/>
    <w:rsid w:val="0018422E"/>
    <w:rsid w:val="001865C6"/>
    <w:rsid w:val="001907F4"/>
    <w:rsid w:val="00190F9F"/>
    <w:rsid w:val="00192C68"/>
    <w:rsid w:val="001932A8"/>
    <w:rsid w:val="0019425C"/>
    <w:rsid w:val="00195DC4"/>
    <w:rsid w:val="0019711E"/>
    <w:rsid w:val="001A09C0"/>
    <w:rsid w:val="001A0DCB"/>
    <w:rsid w:val="001A1FC3"/>
    <w:rsid w:val="001A37B6"/>
    <w:rsid w:val="001A5D30"/>
    <w:rsid w:val="001A73E2"/>
    <w:rsid w:val="001B571C"/>
    <w:rsid w:val="001B72BB"/>
    <w:rsid w:val="001C3FB8"/>
    <w:rsid w:val="001C412E"/>
    <w:rsid w:val="001C4402"/>
    <w:rsid w:val="001C578D"/>
    <w:rsid w:val="001C75FF"/>
    <w:rsid w:val="001D04FF"/>
    <w:rsid w:val="001D07B1"/>
    <w:rsid w:val="001D3F5E"/>
    <w:rsid w:val="001D4247"/>
    <w:rsid w:val="001D4A86"/>
    <w:rsid w:val="001D4F93"/>
    <w:rsid w:val="001D6D60"/>
    <w:rsid w:val="001D6FF2"/>
    <w:rsid w:val="001D7C28"/>
    <w:rsid w:val="001E1574"/>
    <w:rsid w:val="001E2497"/>
    <w:rsid w:val="001E3CA5"/>
    <w:rsid w:val="001E3E82"/>
    <w:rsid w:val="001E7CED"/>
    <w:rsid w:val="001F0A15"/>
    <w:rsid w:val="001F279E"/>
    <w:rsid w:val="001F3F07"/>
    <w:rsid w:val="001F4209"/>
    <w:rsid w:val="001F47C4"/>
    <w:rsid w:val="001F5E63"/>
    <w:rsid w:val="001F78F8"/>
    <w:rsid w:val="001F7CB4"/>
    <w:rsid w:val="00200517"/>
    <w:rsid w:val="00204035"/>
    <w:rsid w:val="0020404C"/>
    <w:rsid w:val="0020480B"/>
    <w:rsid w:val="0021002E"/>
    <w:rsid w:val="00214D4B"/>
    <w:rsid w:val="002151FE"/>
    <w:rsid w:val="002165EC"/>
    <w:rsid w:val="00222AB6"/>
    <w:rsid w:val="002237C4"/>
    <w:rsid w:val="002251E4"/>
    <w:rsid w:val="00226B78"/>
    <w:rsid w:val="00231565"/>
    <w:rsid w:val="0023717B"/>
    <w:rsid w:val="002428A3"/>
    <w:rsid w:val="002458AE"/>
    <w:rsid w:val="002460EA"/>
    <w:rsid w:val="00250568"/>
    <w:rsid w:val="00250D67"/>
    <w:rsid w:val="002540FB"/>
    <w:rsid w:val="0025582C"/>
    <w:rsid w:val="00256794"/>
    <w:rsid w:val="00257940"/>
    <w:rsid w:val="00262EC7"/>
    <w:rsid w:val="00263E2D"/>
    <w:rsid w:val="00263F27"/>
    <w:rsid w:val="00265CDB"/>
    <w:rsid w:val="00273174"/>
    <w:rsid w:val="0027425F"/>
    <w:rsid w:val="00275F1B"/>
    <w:rsid w:val="00276121"/>
    <w:rsid w:val="00280016"/>
    <w:rsid w:val="00280AC1"/>
    <w:rsid w:val="0028134C"/>
    <w:rsid w:val="002823D0"/>
    <w:rsid w:val="002827F2"/>
    <w:rsid w:val="00282AD0"/>
    <w:rsid w:val="0028680A"/>
    <w:rsid w:val="00286CA2"/>
    <w:rsid w:val="00287465"/>
    <w:rsid w:val="002876D1"/>
    <w:rsid w:val="002926C7"/>
    <w:rsid w:val="00292C84"/>
    <w:rsid w:val="00292EBF"/>
    <w:rsid w:val="00293ED1"/>
    <w:rsid w:val="00295546"/>
    <w:rsid w:val="00295CCF"/>
    <w:rsid w:val="00296E05"/>
    <w:rsid w:val="002A07C0"/>
    <w:rsid w:val="002A1970"/>
    <w:rsid w:val="002B112F"/>
    <w:rsid w:val="002B11DB"/>
    <w:rsid w:val="002B1639"/>
    <w:rsid w:val="002B3B8D"/>
    <w:rsid w:val="002B5D38"/>
    <w:rsid w:val="002B5E0A"/>
    <w:rsid w:val="002B5E67"/>
    <w:rsid w:val="002B6CF3"/>
    <w:rsid w:val="002B7C2C"/>
    <w:rsid w:val="002B7EEC"/>
    <w:rsid w:val="002C015C"/>
    <w:rsid w:val="002C1438"/>
    <w:rsid w:val="002C159A"/>
    <w:rsid w:val="002C212E"/>
    <w:rsid w:val="002C3554"/>
    <w:rsid w:val="002C6C20"/>
    <w:rsid w:val="002C7137"/>
    <w:rsid w:val="002D047D"/>
    <w:rsid w:val="002D2342"/>
    <w:rsid w:val="002D27B3"/>
    <w:rsid w:val="002D2E06"/>
    <w:rsid w:val="002D31A1"/>
    <w:rsid w:val="002D3EEE"/>
    <w:rsid w:val="002D4E54"/>
    <w:rsid w:val="002D74B9"/>
    <w:rsid w:val="002D76EB"/>
    <w:rsid w:val="002D7FED"/>
    <w:rsid w:val="002E0F01"/>
    <w:rsid w:val="002E2DF5"/>
    <w:rsid w:val="002E48CD"/>
    <w:rsid w:val="002E4D6C"/>
    <w:rsid w:val="002E72CB"/>
    <w:rsid w:val="002F00E0"/>
    <w:rsid w:val="002F129F"/>
    <w:rsid w:val="002F2070"/>
    <w:rsid w:val="002F46CA"/>
    <w:rsid w:val="0030040C"/>
    <w:rsid w:val="0030110E"/>
    <w:rsid w:val="00302C02"/>
    <w:rsid w:val="00307804"/>
    <w:rsid w:val="00310894"/>
    <w:rsid w:val="003144D7"/>
    <w:rsid w:val="00314DF3"/>
    <w:rsid w:val="003155B7"/>
    <w:rsid w:val="00316EF0"/>
    <w:rsid w:val="003172B1"/>
    <w:rsid w:val="0032109A"/>
    <w:rsid w:val="00322CC5"/>
    <w:rsid w:val="0032742A"/>
    <w:rsid w:val="00327735"/>
    <w:rsid w:val="00331060"/>
    <w:rsid w:val="00331645"/>
    <w:rsid w:val="00332A1A"/>
    <w:rsid w:val="00334F81"/>
    <w:rsid w:val="00336799"/>
    <w:rsid w:val="00341D1C"/>
    <w:rsid w:val="00343E74"/>
    <w:rsid w:val="00344E08"/>
    <w:rsid w:val="00344E49"/>
    <w:rsid w:val="0034573E"/>
    <w:rsid w:val="00345A92"/>
    <w:rsid w:val="00345C4C"/>
    <w:rsid w:val="003500E2"/>
    <w:rsid w:val="00350455"/>
    <w:rsid w:val="003516E8"/>
    <w:rsid w:val="00353573"/>
    <w:rsid w:val="0035459C"/>
    <w:rsid w:val="0035699B"/>
    <w:rsid w:val="00357F8B"/>
    <w:rsid w:val="00360D24"/>
    <w:rsid w:val="00365B0F"/>
    <w:rsid w:val="0036719D"/>
    <w:rsid w:val="0036758E"/>
    <w:rsid w:val="00370C01"/>
    <w:rsid w:val="00371D36"/>
    <w:rsid w:val="0037220C"/>
    <w:rsid w:val="00372A69"/>
    <w:rsid w:val="00375E76"/>
    <w:rsid w:val="00376B6E"/>
    <w:rsid w:val="003827EC"/>
    <w:rsid w:val="00385B52"/>
    <w:rsid w:val="00385BDE"/>
    <w:rsid w:val="00385FAA"/>
    <w:rsid w:val="003929C6"/>
    <w:rsid w:val="00393BCA"/>
    <w:rsid w:val="0039514A"/>
    <w:rsid w:val="003A031C"/>
    <w:rsid w:val="003A0DED"/>
    <w:rsid w:val="003A258F"/>
    <w:rsid w:val="003A49F1"/>
    <w:rsid w:val="003A4B46"/>
    <w:rsid w:val="003A6C02"/>
    <w:rsid w:val="003A7972"/>
    <w:rsid w:val="003A7E55"/>
    <w:rsid w:val="003A7EC1"/>
    <w:rsid w:val="003A7FC1"/>
    <w:rsid w:val="003B10D5"/>
    <w:rsid w:val="003B2313"/>
    <w:rsid w:val="003B2B8B"/>
    <w:rsid w:val="003B34F8"/>
    <w:rsid w:val="003B591C"/>
    <w:rsid w:val="003B6964"/>
    <w:rsid w:val="003B736D"/>
    <w:rsid w:val="003C02B0"/>
    <w:rsid w:val="003C0932"/>
    <w:rsid w:val="003C10D7"/>
    <w:rsid w:val="003C337A"/>
    <w:rsid w:val="003C33FE"/>
    <w:rsid w:val="003C4926"/>
    <w:rsid w:val="003C492F"/>
    <w:rsid w:val="003C515A"/>
    <w:rsid w:val="003C6366"/>
    <w:rsid w:val="003C754E"/>
    <w:rsid w:val="003D05D3"/>
    <w:rsid w:val="003D07D0"/>
    <w:rsid w:val="003D546A"/>
    <w:rsid w:val="003E0A55"/>
    <w:rsid w:val="003E365E"/>
    <w:rsid w:val="003E3834"/>
    <w:rsid w:val="003E3F77"/>
    <w:rsid w:val="003E465A"/>
    <w:rsid w:val="003E52C9"/>
    <w:rsid w:val="003E6E65"/>
    <w:rsid w:val="003E7325"/>
    <w:rsid w:val="003F1903"/>
    <w:rsid w:val="003F27CF"/>
    <w:rsid w:val="003F5ADD"/>
    <w:rsid w:val="003F7A98"/>
    <w:rsid w:val="00400F11"/>
    <w:rsid w:val="00401DC0"/>
    <w:rsid w:val="004028E4"/>
    <w:rsid w:val="00403409"/>
    <w:rsid w:val="00404EBB"/>
    <w:rsid w:val="00406044"/>
    <w:rsid w:val="00406421"/>
    <w:rsid w:val="004071FC"/>
    <w:rsid w:val="00411469"/>
    <w:rsid w:val="00414506"/>
    <w:rsid w:val="004147E6"/>
    <w:rsid w:val="004158D6"/>
    <w:rsid w:val="00415BCF"/>
    <w:rsid w:val="00417158"/>
    <w:rsid w:val="004176E8"/>
    <w:rsid w:val="0041781F"/>
    <w:rsid w:val="00420EDF"/>
    <w:rsid w:val="00421F7D"/>
    <w:rsid w:val="004225AC"/>
    <w:rsid w:val="00423A06"/>
    <w:rsid w:val="00425A1D"/>
    <w:rsid w:val="0042749F"/>
    <w:rsid w:val="00433363"/>
    <w:rsid w:val="00433DFC"/>
    <w:rsid w:val="0043658C"/>
    <w:rsid w:val="00441385"/>
    <w:rsid w:val="0044190B"/>
    <w:rsid w:val="00444028"/>
    <w:rsid w:val="004446C8"/>
    <w:rsid w:val="004449F2"/>
    <w:rsid w:val="004471B8"/>
    <w:rsid w:val="00447AB2"/>
    <w:rsid w:val="00450C0A"/>
    <w:rsid w:val="00451BDD"/>
    <w:rsid w:val="00452486"/>
    <w:rsid w:val="0045339A"/>
    <w:rsid w:val="004542C2"/>
    <w:rsid w:val="004551BD"/>
    <w:rsid w:val="0046388B"/>
    <w:rsid w:val="00466070"/>
    <w:rsid w:val="004720E7"/>
    <w:rsid w:val="004733CB"/>
    <w:rsid w:val="00476F0F"/>
    <w:rsid w:val="004779BE"/>
    <w:rsid w:val="004834A3"/>
    <w:rsid w:val="00483D92"/>
    <w:rsid w:val="00484B94"/>
    <w:rsid w:val="0048567C"/>
    <w:rsid w:val="00485E4C"/>
    <w:rsid w:val="00490361"/>
    <w:rsid w:val="0049225D"/>
    <w:rsid w:val="00492A6F"/>
    <w:rsid w:val="00494920"/>
    <w:rsid w:val="004A1F7D"/>
    <w:rsid w:val="004A26F9"/>
    <w:rsid w:val="004A4A05"/>
    <w:rsid w:val="004A5CE5"/>
    <w:rsid w:val="004B037D"/>
    <w:rsid w:val="004B20D0"/>
    <w:rsid w:val="004B24CF"/>
    <w:rsid w:val="004B2A5D"/>
    <w:rsid w:val="004B4579"/>
    <w:rsid w:val="004B4E30"/>
    <w:rsid w:val="004B72B1"/>
    <w:rsid w:val="004C0F38"/>
    <w:rsid w:val="004C107E"/>
    <w:rsid w:val="004C1795"/>
    <w:rsid w:val="004C41E4"/>
    <w:rsid w:val="004C467B"/>
    <w:rsid w:val="004C4847"/>
    <w:rsid w:val="004C62C9"/>
    <w:rsid w:val="004C7161"/>
    <w:rsid w:val="004D18A5"/>
    <w:rsid w:val="004D1D75"/>
    <w:rsid w:val="004D4E6F"/>
    <w:rsid w:val="004D7C44"/>
    <w:rsid w:val="004E1D99"/>
    <w:rsid w:val="004E5768"/>
    <w:rsid w:val="004E5C49"/>
    <w:rsid w:val="004F0518"/>
    <w:rsid w:val="004F3312"/>
    <w:rsid w:val="004F3BD7"/>
    <w:rsid w:val="004F610B"/>
    <w:rsid w:val="005008CD"/>
    <w:rsid w:val="00501F93"/>
    <w:rsid w:val="00504416"/>
    <w:rsid w:val="00504738"/>
    <w:rsid w:val="00505AEC"/>
    <w:rsid w:val="005067CA"/>
    <w:rsid w:val="00506DE7"/>
    <w:rsid w:val="00507D65"/>
    <w:rsid w:val="00511FF5"/>
    <w:rsid w:val="005132E3"/>
    <w:rsid w:val="00513CD5"/>
    <w:rsid w:val="00514C9A"/>
    <w:rsid w:val="0052144D"/>
    <w:rsid w:val="0052293B"/>
    <w:rsid w:val="005231AA"/>
    <w:rsid w:val="005231E3"/>
    <w:rsid w:val="00524479"/>
    <w:rsid w:val="00525ECF"/>
    <w:rsid w:val="00527380"/>
    <w:rsid w:val="00530895"/>
    <w:rsid w:val="00530A5C"/>
    <w:rsid w:val="005324B0"/>
    <w:rsid w:val="005338AD"/>
    <w:rsid w:val="00534440"/>
    <w:rsid w:val="00535837"/>
    <w:rsid w:val="00536326"/>
    <w:rsid w:val="00537113"/>
    <w:rsid w:val="00537AE2"/>
    <w:rsid w:val="005400E7"/>
    <w:rsid w:val="00542008"/>
    <w:rsid w:val="00545195"/>
    <w:rsid w:val="0054587B"/>
    <w:rsid w:val="00545AC9"/>
    <w:rsid w:val="005473E3"/>
    <w:rsid w:val="00547D88"/>
    <w:rsid w:val="005543A7"/>
    <w:rsid w:val="005546EB"/>
    <w:rsid w:val="00554C27"/>
    <w:rsid w:val="00555DA1"/>
    <w:rsid w:val="00561103"/>
    <w:rsid w:val="00562152"/>
    <w:rsid w:val="0056233D"/>
    <w:rsid w:val="005625B0"/>
    <w:rsid w:val="0056327F"/>
    <w:rsid w:val="00563858"/>
    <w:rsid w:val="00567397"/>
    <w:rsid w:val="005701ED"/>
    <w:rsid w:val="005736BB"/>
    <w:rsid w:val="00573D99"/>
    <w:rsid w:val="0057564B"/>
    <w:rsid w:val="0057564F"/>
    <w:rsid w:val="0057580A"/>
    <w:rsid w:val="0057658C"/>
    <w:rsid w:val="00576633"/>
    <w:rsid w:val="00580531"/>
    <w:rsid w:val="00580749"/>
    <w:rsid w:val="005875EB"/>
    <w:rsid w:val="0059046D"/>
    <w:rsid w:val="00591019"/>
    <w:rsid w:val="005925FF"/>
    <w:rsid w:val="00592837"/>
    <w:rsid w:val="005946B3"/>
    <w:rsid w:val="0059688A"/>
    <w:rsid w:val="00596ED8"/>
    <w:rsid w:val="0059780E"/>
    <w:rsid w:val="005A007A"/>
    <w:rsid w:val="005A0CD0"/>
    <w:rsid w:val="005A2BB6"/>
    <w:rsid w:val="005A4FDB"/>
    <w:rsid w:val="005A58CC"/>
    <w:rsid w:val="005A5AD9"/>
    <w:rsid w:val="005A6122"/>
    <w:rsid w:val="005B4220"/>
    <w:rsid w:val="005B536B"/>
    <w:rsid w:val="005B5D01"/>
    <w:rsid w:val="005B6A26"/>
    <w:rsid w:val="005B70AE"/>
    <w:rsid w:val="005C1677"/>
    <w:rsid w:val="005C1AB4"/>
    <w:rsid w:val="005C1D96"/>
    <w:rsid w:val="005C275B"/>
    <w:rsid w:val="005C3457"/>
    <w:rsid w:val="005C3F56"/>
    <w:rsid w:val="005C44CC"/>
    <w:rsid w:val="005C482D"/>
    <w:rsid w:val="005C5EAB"/>
    <w:rsid w:val="005C625B"/>
    <w:rsid w:val="005C6351"/>
    <w:rsid w:val="005D0753"/>
    <w:rsid w:val="005D1269"/>
    <w:rsid w:val="005D220B"/>
    <w:rsid w:val="005D3809"/>
    <w:rsid w:val="005D43AD"/>
    <w:rsid w:val="005D4563"/>
    <w:rsid w:val="005D4D13"/>
    <w:rsid w:val="005D52AE"/>
    <w:rsid w:val="005D697C"/>
    <w:rsid w:val="005E030B"/>
    <w:rsid w:val="005E15EB"/>
    <w:rsid w:val="005E1F63"/>
    <w:rsid w:val="005E2A85"/>
    <w:rsid w:val="005E2F9E"/>
    <w:rsid w:val="005E495D"/>
    <w:rsid w:val="005E5780"/>
    <w:rsid w:val="005F080C"/>
    <w:rsid w:val="005F18F6"/>
    <w:rsid w:val="005F1A99"/>
    <w:rsid w:val="005F2E42"/>
    <w:rsid w:val="005F48C7"/>
    <w:rsid w:val="005F5371"/>
    <w:rsid w:val="005F5422"/>
    <w:rsid w:val="005F57AE"/>
    <w:rsid w:val="005F6328"/>
    <w:rsid w:val="005F6C97"/>
    <w:rsid w:val="005F6E16"/>
    <w:rsid w:val="005F7ADA"/>
    <w:rsid w:val="005F7D49"/>
    <w:rsid w:val="00600453"/>
    <w:rsid w:val="00600FDD"/>
    <w:rsid w:val="00601E42"/>
    <w:rsid w:val="00602C41"/>
    <w:rsid w:val="00602C68"/>
    <w:rsid w:val="00604454"/>
    <w:rsid w:val="00606319"/>
    <w:rsid w:val="00606B15"/>
    <w:rsid w:val="00606CEF"/>
    <w:rsid w:val="00607660"/>
    <w:rsid w:val="006100D2"/>
    <w:rsid w:val="00610380"/>
    <w:rsid w:val="00611801"/>
    <w:rsid w:val="00611C8F"/>
    <w:rsid w:val="0061207F"/>
    <w:rsid w:val="00613A8C"/>
    <w:rsid w:val="0061454C"/>
    <w:rsid w:val="00615BCE"/>
    <w:rsid w:val="0061678E"/>
    <w:rsid w:val="00616E0A"/>
    <w:rsid w:val="00616F4D"/>
    <w:rsid w:val="00620FCD"/>
    <w:rsid w:val="006212FF"/>
    <w:rsid w:val="0062234F"/>
    <w:rsid w:val="00622A8D"/>
    <w:rsid w:val="0062479E"/>
    <w:rsid w:val="00625F4F"/>
    <w:rsid w:val="00627504"/>
    <w:rsid w:val="006308A3"/>
    <w:rsid w:val="00630C57"/>
    <w:rsid w:val="00632257"/>
    <w:rsid w:val="00634EEE"/>
    <w:rsid w:val="00641ED3"/>
    <w:rsid w:val="0064214C"/>
    <w:rsid w:val="0064230C"/>
    <w:rsid w:val="0064300D"/>
    <w:rsid w:val="00643669"/>
    <w:rsid w:val="006446C9"/>
    <w:rsid w:val="006446FB"/>
    <w:rsid w:val="0064667B"/>
    <w:rsid w:val="00646C08"/>
    <w:rsid w:val="00647F94"/>
    <w:rsid w:val="00651B40"/>
    <w:rsid w:val="00654126"/>
    <w:rsid w:val="00655369"/>
    <w:rsid w:val="006558E0"/>
    <w:rsid w:val="00655FC0"/>
    <w:rsid w:val="00660321"/>
    <w:rsid w:val="00663994"/>
    <w:rsid w:val="006639A5"/>
    <w:rsid w:val="006661F1"/>
    <w:rsid w:val="0067074B"/>
    <w:rsid w:val="0067146B"/>
    <w:rsid w:val="0068000C"/>
    <w:rsid w:val="00680E75"/>
    <w:rsid w:val="00682466"/>
    <w:rsid w:val="006832F2"/>
    <w:rsid w:val="00685F1F"/>
    <w:rsid w:val="00687451"/>
    <w:rsid w:val="00690EEF"/>
    <w:rsid w:val="006915D1"/>
    <w:rsid w:val="006959A5"/>
    <w:rsid w:val="006963B7"/>
    <w:rsid w:val="0069688E"/>
    <w:rsid w:val="006972E5"/>
    <w:rsid w:val="006A082D"/>
    <w:rsid w:val="006A1E8E"/>
    <w:rsid w:val="006A22D9"/>
    <w:rsid w:val="006A4F4A"/>
    <w:rsid w:val="006A62C8"/>
    <w:rsid w:val="006A65AD"/>
    <w:rsid w:val="006B29FE"/>
    <w:rsid w:val="006B4091"/>
    <w:rsid w:val="006C0411"/>
    <w:rsid w:val="006C0551"/>
    <w:rsid w:val="006C0845"/>
    <w:rsid w:val="006C383E"/>
    <w:rsid w:val="006D031D"/>
    <w:rsid w:val="006D03BC"/>
    <w:rsid w:val="006D16AF"/>
    <w:rsid w:val="006D4C3C"/>
    <w:rsid w:val="006D5E8F"/>
    <w:rsid w:val="006E06CF"/>
    <w:rsid w:val="006E102A"/>
    <w:rsid w:val="006E191D"/>
    <w:rsid w:val="006E44E1"/>
    <w:rsid w:val="006E46C4"/>
    <w:rsid w:val="006E52F0"/>
    <w:rsid w:val="006E5491"/>
    <w:rsid w:val="006E5B3E"/>
    <w:rsid w:val="006E5C5C"/>
    <w:rsid w:val="006E6624"/>
    <w:rsid w:val="006E6C0B"/>
    <w:rsid w:val="006E7875"/>
    <w:rsid w:val="006F00D2"/>
    <w:rsid w:val="006F0B78"/>
    <w:rsid w:val="006F18A1"/>
    <w:rsid w:val="006F1915"/>
    <w:rsid w:val="006F38BF"/>
    <w:rsid w:val="006F494D"/>
    <w:rsid w:val="006F5494"/>
    <w:rsid w:val="006F586C"/>
    <w:rsid w:val="006F7171"/>
    <w:rsid w:val="006F7CB4"/>
    <w:rsid w:val="0070511A"/>
    <w:rsid w:val="00706E1E"/>
    <w:rsid w:val="007071C1"/>
    <w:rsid w:val="0070722C"/>
    <w:rsid w:val="00710C97"/>
    <w:rsid w:val="00710EAC"/>
    <w:rsid w:val="00714C77"/>
    <w:rsid w:val="00716C30"/>
    <w:rsid w:val="00717BFC"/>
    <w:rsid w:val="0072052D"/>
    <w:rsid w:val="00720F81"/>
    <w:rsid w:val="00727642"/>
    <w:rsid w:val="00727918"/>
    <w:rsid w:val="00730486"/>
    <w:rsid w:val="00730551"/>
    <w:rsid w:val="00730DBE"/>
    <w:rsid w:val="00731249"/>
    <w:rsid w:val="007317F9"/>
    <w:rsid w:val="00734627"/>
    <w:rsid w:val="00734AAD"/>
    <w:rsid w:val="00736C9B"/>
    <w:rsid w:val="00741C8E"/>
    <w:rsid w:val="007444E6"/>
    <w:rsid w:val="00744919"/>
    <w:rsid w:val="00745781"/>
    <w:rsid w:val="00746080"/>
    <w:rsid w:val="00746604"/>
    <w:rsid w:val="00747965"/>
    <w:rsid w:val="00750401"/>
    <w:rsid w:val="00756C67"/>
    <w:rsid w:val="0076091F"/>
    <w:rsid w:val="007614EF"/>
    <w:rsid w:val="00762F17"/>
    <w:rsid w:val="00765D07"/>
    <w:rsid w:val="00773951"/>
    <w:rsid w:val="00773D0B"/>
    <w:rsid w:val="0077768C"/>
    <w:rsid w:val="007802F4"/>
    <w:rsid w:val="007806D9"/>
    <w:rsid w:val="0078104D"/>
    <w:rsid w:val="00781166"/>
    <w:rsid w:val="00781AF1"/>
    <w:rsid w:val="00781EE7"/>
    <w:rsid w:val="007820DC"/>
    <w:rsid w:val="00783D95"/>
    <w:rsid w:val="00784466"/>
    <w:rsid w:val="00784752"/>
    <w:rsid w:val="0078698B"/>
    <w:rsid w:val="007870E5"/>
    <w:rsid w:val="00790BBE"/>
    <w:rsid w:val="00791CC6"/>
    <w:rsid w:val="00793956"/>
    <w:rsid w:val="007959A6"/>
    <w:rsid w:val="00797AA7"/>
    <w:rsid w:val="007A0962"/>
    <w:rsid w:val="007A37BA"/>
    <w:rsid w:val="007A43EF"/>
    <w:rsid w:val="007A48DB"/>
    <w:rsid w:val="007A4E5D"/>
    <w:rsid w:val="007A546F"/>
    <w:rsid w:val="007A713A"/>
    <w:rsid w:val="007A7EEE"/>
    <w:rsid w:val="007B20A9"/>
    <w:rsid w:val="007B460D"/>
    <w:rsid w:val="007B5C41"/>
    <w:rsid w:val="007B5E4A"/>
    <w:rsid w:val="007C0079"/>
    <w:rsid w:val="007C04DC"/>
    <w:rsid w:val="007C0EB1"/>
    <w:rsid w:val="007C22E9"/>
    <w:rsid w:val="007C332F"/>
    <w:rsid w:val="007C480D"/>
    <w:rsid w:val="007C5054"/>
    <w:rsid w:val="007C552F"/>
    <w:rsid w:val="007C5AC5"/>
    <w:rsid w:val="007C76D3"/>
    <w:rsid w:val="007D0265"/>
    <w:rsid w:val="007D16E4"/>
    <w:rsid w:val="007D3B06"/>
    <w:rsid w:val="007D47D7"/>
    <w:rsid w:val="007D6012"/>
    <w:rsid w:val="007D6ADC"/>
    <w:rsid w:val="007E016E"/>
    <w:rsid w:val="007E2272"/>
    <w:rsid w:val="007E2521"/>
    <w:rsid w:val="007E4F33"/>
    <w:rsid w:val="007E529E"/>
    <w:rsid w:val="007E7330"/>
    <w:rsid w:val="007F0434"/>
    <w:rsid w:val="007F14D7"/>
    <w:rsid w:val="007F272D"/>
    <w:rsid w:val="007F702A"/>
    <w:rsid w:val="007F7646"/>
    <w:rsid w:val="008024F4"/>
    <w:rsid w:val="008034A1"/>
    <w:rsid w:val="00803DD4"/>
    <w:rsid w:val="00803F25"/>
    <w:rsid w:val="00805650"/>
    <w:rsid w:val="00805C0B"/>
    <w:rsid w:val="00810448"/>
    <w:rsid w:val="0081052B"/>
    <w:rsid w:val="00811D82"/>
    <w:rsid w:val="00814484"/>
    <w:rsid w:val="0081524D"/>
    <w:rsid w:val="00816442"/>
    <w:rsid w:val="00816D43"/>
    <w:rsid w:val="00816FC2"/>
    <w:rsid w:val="00817A7E"/>
    <w:rsid w:val="00823230"/>
    <w:rsid w:val="00823B55"/>
    <w:rsid w:val="00824128"/>
    <w:rsid w:val="00824268"/>
    <w:rsid w:val="00825546"/>
    <w:rsid w:val="00825766"/>
    <w:rsid w:val="00825F6F"/>
    <w:rsid w:val="00830C69"/>
    <w:rsid w:val="00830CBD"/>
    <w:rsid w:val="00831767"/>
    <w:rsid w:val="00832230"/>
    <w:rsid w:val="008358F6"/>
    <w:rsid w:val="0083776E"/>
    <w:rsid w:val="008409AA"/>
    <w:rsid w:val="00841424"/>
    <w:rsid w:val="00842297"/>
    <w:rsid w:val="00844B5E"/>
    <w:rsid w:val="00845639"/>
    <w:rsid w:val="0085061B"/>
    <w:rsid w:val="008516D9"/>
    <w:rsid w:val="0085281B"/>
    <w:rsid w:val="00852E82"/>
    <w:rsid w:val="0085367B"/>
    <w:rsid w:val="00855ECB"/>
    <w:rsid w:val="008569A5"/>
    <w:rsid w:val="00857133"/>
    <w:rsid w:val="0085791C"/>
    <w:rsid w:val="00857F31"/>
    <w:rsid w:val="00860203"/>
    <w:rsid w:val="008609A9"/>
    <w:rsid w:val="00862885"/>
    <w:rsid w:val="00863F32"/>
    <w:rsid w:val="00871BD2"/>
    <w:rsid w:val="00874108"/>
    <w:rsid w:val="00874511"/>
    <w:rsid w:val="00875A7E"/>
    <w:rsid w:val="008770B3"/>
    <w:rsid w:val="00881AE8"/>
    <w:rsid w:val="00883DEA"/>
    <w:rsid w:val="00883E95"/>
    <w:rsid w:val="00884149"/>
    <w:rsid w:val="00884436"/>
    <w:rsid w:val="008852F5"/>
    <w:rsid w:val="00887644"/>
    <w:rsid w:val="00890731"/>
    <w:rsid w:val="008927AF"/>
    <w:rsid w:val="008938A9"/>
    <w:rsid w:val="008939E3"/>
    <w:rsid w:val="00894141"/>
    <w:rsid w:val="00895B11"/>
    <w:rsid w:val="00895C37"/>
    <w:rsid w:val="00895D2A"/>
    <w:rsid w:val="00896B41"/>
    <w:rsid w:val="00896B7F"/>
    <w:rsid w:val="00897E0D"/>
    <w:rsid w:val="00897F7F"/>
    <w:rsid w:val="008A172D"/>
    <w:rsid w:val="008A4658"/>
    <w:rsid w:val="008A4A22"/>
    <w:rsid w:val="008A7ABE"/>
    <w:rsid w:val="008B0497"/>
    <w:rsid w:val="008B0A49"/>
    <w:rsid w:val="008B2B14"/>
    <w:rsid w:val="008B34C6"/>
    <w:rsid w:val="008B4A3F"/>
    <w:rsid w:val="008B5ECF"/>
    <w:rsid w:val="008B6DC0"/>
    <w:rsid w:val="008B75A2"/>
    <w:rsid w:val="008C058B"/>
    <w:rsid w:val="008C3113"/>
    <w:rsid w:val="008C632A"/>
    <w:rsid w:val="008C63F1"/>
    <w:rsid w:val="008C6B47"/>
    <w:rsid w:val="008D346A"/>
    <w:rsid w:val="008D3BB7"/>
    <w:rsid w:val="008D4AF8"/>
    <w:rsid w:val="008D4CE3"/>
    <w:rsid w:val="008D6796"/>
    <w:rsid w:val="008D752E"/>
    <w:rsid w:val="008E0835"/>
    <w:rsid w:val="008E193A"/>
    <w:rsid w:val="008E38A9"/>
    <w:rsid w:val="008E6020"/>
    <w:rsid w:val="008E62AE"/>
    <w:rsid w:val="008E698C"/>
    <w:rsid w:val="008E7588"/>
    <w:rsid w:val="008F07C2"/>
    <w:rsid w:val="008F0DDE"/>
    <w:rsid w:val="008F1163"/>
    <w:rsid w:val="008F12F5"/>
    <w:rsid w:val="008F1C77"/>
    <w:rsid w:val="008F34EC"/>
    <w:rsid w:val="008F3898"/>
    <w:rsid w:val="008F5A8D"/>
    <w:rsid w:val="008F5BD6"/>
    <w:rsid w:val="009001FB"/>
    <w:rsid w:val="009018EC"/>
    <w:rsid w:val="00902EE0"/>
    <w:rsid w:val="0090427D"/>
    <w:rsid w:val="009042AA"/>
    <w:rsid w:val="009048DB"/>
    <w:rsid w:val="00904911"/>
    <w:rsid w:val="00904C8D"/>
    <w:rsid w:val="009067EF"/>
    <w:rsid w:val="0091075E"/>
    <w:rsid w:val="00911DAC"/>
    <w:rsid w:val="00914E32"/>
    <w:rsid w:val="0091686E"/>
    <w:rsid w:val="0091701D"/>
    <w:rsid w:val="00917DAE"/>
    <w:rsid w:val="00920D8C"/>
    <w:rsid w:val="00922D54"/>
    <w:rsid w:val="00924A13"/>
    <w:rsid w:val="00924B9C"/>
    <w:rsid w:val="00925B0C"/>
    <w:rsid w:val="00930A77"/>
    <w:rsid w:val="00933374"/>
    <w:rsid w:val="009360CA"/>
    <w:rsid w:val="009372DB"/>
    <w:rsid w:val="00940A81"/>
    <w:rsid w:val="009427ED"/>
    <w:rsid w:val="009438B1"/>
    <w:rsid w:val="00943D2D"/>
    <w:rsid w:val="009474A2"/>
    <w:rsid w:val="00952D73"/>
    <w:rsid w:val="00955AC8"/>
    <w:rsid w:val="009602FD"/>
    <w:rsid w:val="00961555"/>
    <w:rsid w:val="00961677"/>
    <w:rsid w:val="009647E6"/>
    <w:rsid w:val="009660B7"/>
    <w:rsid w:val="009706F8"/>
    <w:rsid w:val="009765A7"/>
    <w:rsid w:val="00977B0A"/>
    <w:rsid w:val="009819ED"/>
    <w:rsid w:val="00982829"/>
    <w:rsid w:val="00982FEB"/>
    <w:rsid w:val="009836D4"/>
    <w:rsid w:val="009841B6"/>
    <w:rsid w:val="0098444B"/>
    <w:rsid w:val="00985568"/>
    <w:rsid w:val="00985CC6"/>
    <w:rsid w:val="0098644E"/>
    <w:rsid w:val="0099590C"/>
    <w:rsid w:val="009A118E"/>
    <w:rsid w:val="009A2720"/>
    <w:rsid w:val="009A5204"/>
    <w:rsid w:val="009A5EDE"/>
    <w:rsid w:val="009A6E27"/>
    <w:rsid w:val="009B01F4"/>
    <w:rsid w:val="009B038C"/>
    <w:rsid w:val="009B11B1"/>
    <w:rsid w:val="009B2C19"/>
    <w:rsid w:val="009B4085"/>
    <w:rsid w:val="009B4B07"/>
    <w:rsid w:val="009B7ABE"/>
    <w:rsid w:val="009C16A7"/>
    <w:rsid w:val="009C1BBE"/>
    <w:rsid w:val="009C1FE6"/>
    <w:rsid w:val="009C22DD"/>
    <w:rsid w:val="009C3164"/>
    <w:rsid w:val="009C45E7"/>
    <w:rsid w:val="009C5F88"/>
    <w:rsid w:val="009D01C6"/>
    <w:rsid w:val="009D0830"/>
    <w:rsid w:val="009D2228"/>
    <w:rsid w:val="009D46C3"/>
    <w:rsid w:val="009D52E6"/>
    <w:rsid w:val="009D661C"/>
    <w:rsid w:val="009E2C3A"/>
    <w:rsid w:val="009E5EF0"/>
    <w:rsid w:val="009F1D59"/>
    <w:rsid w:val="009F4C43"/>
    <w:rsid w:val="009F5BC1"/>
    <w:rsid w:val="009F7F01"/>
    <w:rsid w:val="00A01EB1"/>
    <w:rsid w:val="00A021A3"/>
    <w:rsid w:val="00A0508C"/>
    <w:rsid w:val="00A056AF"/>
    <w:rsid w:val="00A059CF"/>
    <w:rsid w:val="00A05E20"/>
    <w:rsid w:val="00A07A5D"/>
    <w:rsid w:val="00A14842"/>
    <w:rsid w:val="00A15AF6"/>
    <w:rsid w:val="00A17BCE"/>
    <w:rsid w:val="00A2025E"/>
    <w:rsid w:val="00A20283"/>
    <w:rsid w:val="00A20626"/>
    <w:rsid w:val="00A2157D"/>
    <w:rsid w:val="00A224DD"/>
    <w:rsid w:val="00A26DC2"/>
    <w:rsid w:val="00A305F8"/>
    <w:rsid w:val="00A30A07"/>
    <w:rsid w:val="00A31E2F"/>
    <w:rsid w:val="00A331AA"/>
    <w:rsid w:val="00A3345E"/>
    <w:rsid w:val="00A33723"/>
    <w:rsid w:val="00A34EBE"/>
    <w:rsid w:val="00A3692D"/>
    <w:rsid w:val="00A37DDE"/>
    <w:rsid w:val="00A422B2"/>
    <w:rsid w:val="00A447AB"/>
    <w:rsid w:val="00A455F9"/>
    <w:rsid w:val="00A4651D"/>
    <w:rsid w:val="00A47083"/>
    <w:rsid w:val="00A47934"/>
    <w:rsid w:val="00A51F7D"/>
    <w:rsid w:val="00A524B8"/>
    <w:rsid w:val="00A53A6F"/>
    <w:rsid w:val="00A5683B"/>
    <w:rsid w:val="00A57070"/>
    <w:rsid w:val="00A6215B"/>
    <w:rsid w:val="00A64739"/>
    <w:rsid w:val="00A651B6"/>
    <w:rsid w:val="00A6704E"/>
    <w:rsid w:val="00A701C7"/>
    <w:rsid w:val="00A714C9"/>
    <w:rsid w:val="00A72772"/>
    <w:rsid w:val="00A74129"/>
    <w:rsid w:val="00A769BB"/>
    <w:rsid w:val="00A76EB5"/>
    <w:rsid w:val="00A77A3E"/>
    <w:rsid w:val="00A77B9D"/>
    <w:rsid w:val="00A81DFD"/>
    <w:rsid w:val="00A820C1"/>
    <w:rsid w:val="00A82423"/>
    <w:rsid w:val="00A83CCC"/>
    <w:rsid w:val="00A84D30"/>
    <w:rsid w:val="00A85BCE"/>
    <w:rsid w:val="00A96956"/>
    <w:rsid w:val="00A97C94"/>
    <w:rsid w:val="00AA08EA"/>
    <w:rsid w:val="00AA09A9"/>
    <w:rsid w:val="00AA0B97"/>
    <w:rsid w:val="00AA1551"/>
    <w:rsid w:val="00AA2F82"/>
    <w:rsid w:val="00AA49B6"/>
    <w:rsid w:val="00AA4BAB"/>
    <w:rsid w:val="00AA62B8"/>
    <w:rsid w:val="00AB0215"/>
    <w:rsid w:val="00AB13B3"/>
    <w:rsid w:val="00AB1525"/>
    <w:rsid w:val="00AB3A78"/>
    <w:rsid w:val="00AB4D92"/>
    <w:rsid w:val="00AB5FDE"/>
    <w:rsid w:val="00AC0EE7"/>
    <w:rsid w:val="00AC10DB"/>
    <w:rsid w:val="00AC3003"/>
    <w:rsid w:val="00AC3689"/>
    <w:rsid w:val="00AC4EF0"/>
    <w:rsid w:val="00AC700D"/>
    <w:rsid w:val="00AC7553"/>
    <w:rsid w:val="00AD0259"/>
    <w:rsid w:val="00AD0D2D"/>
    <w:rsid w:val="00AD1889"/>
    <w:rsid w:val="00AD32FF"/>
    <w:rsid w:val="00AD3BC9"/>
    <w:rsid w:val="00AD41E9"/>
    <w:rsid w:val="00AD4534"/>
    <w:rsid w:val="00AD581F"/>
    <w:rsid w:val="00AD5D20"/>
    <w:rsid w:val="00AD610E"/>
    <w:rsid w:val="00AD6BFD"/>
    <w:rsid w:val="00AE2645"/>
    <w:rsid w:val="00AE2E55"/>
    <w:rsid w:val="00AE4CC3"/>
    <w:rsid w:val="00AE579E"/>
    <w:rsid w:val="00AE7B9C"/>
    <w:rsid w:val="00AF0133"/>
    <w:rsid w:val="00AF0264"/>
    <w:rsid w:val="00AF146D"/>
    <w:rsid w:val="00AF1CDE"/>
    <w:rsid w:val="00AF1E55"/>
    <w:rsid w:val="00AF325E"/>
    <w:rsid w:val="00AF5576"/>
    <w:rsid w:val="00AF7B1A"/>
    <w:rsid w:val="00B030DF"/>
    <w:rsid w:val="00B054AB"/>
    <w:rsid w:val="00B113CA"/>
    <w:rsid w:val="00B12374"/>
    <w:rsid w:val="00B155EA"/>
    <w:rsid w:val="00B15ED2"/>
    <w:rsid w:val="00B21E45"/>
    <w:rsid w:val="00B23981"/>
    <w:rsid w:val="00B23DE9"/>
    <w:rsid w:val="00B24AED"/>
    <w:rsid w:val="00B250AC"/>
    <w:rsid w:val="00B268E3"/>
    <w:rsid w:val="00B27CFE"/>
    <w:rsid w:val="00B31460"/>
    <w:rsid w:val="00B32D7E"/>
    <w:rsid w:val="00B35084"/>
    <w:rsid w:val="00B35EB1"/>
    <w:rsid w:val="00B36DB4"/>
    <w:rsid w:val="00B408A4"/>
    <w:rsid w:val="00B41937"/>
    <w:rsid w:val="00B4193E"/>
    <w:rsid w:val="00B4261E"/>
    <w:rsid w:val="00B4452D"/>
    <w:rsid w:val="00B44A7F"/>
    <w:rsid w:val="00B44C38"/>
    <w:rsid w:val="00B4591F"/>
    <w:rsid w:val="00B46A7D"/>
    <w:rsid w:val="00B46BD1"/>
    <w:rsid w:val="00B472D6"/>
    <w:rsid w:val="00B474B9"/>
    <w:rsid w:val="00B47980"/>
    <w:rsid w:val="00B51DA0"/>
    <w:rsid w:val="00B51DB8"/>
    <w:rsid w:val="00B5315B"/>
    <w:rsid w:val="00B53D35"/>
    <w:rsid w:val="00B556EF"/>
    <w:rsid w:val="00B57A35"/>
    <w:rsid w:val="00B57B8E"/>
    <w:rsid w:val="00B625B4"/>
    <w:rsid w:val="00B63242"/>
    <w:rsid w:val="00B656AC"/>
    <w:rsid w:val="00B65988"/>
    <w:rsid w:val="00B67061"/>
    <w:rsid w:val="00B6745B"/>
    <w:rsid w:val="00B676F0"/>
    <w:rsid w:val="00B67F9A"/>
    <w:rsid w:val="00B7037B"/>
    <w:rsid w:val="00B707EF"/>
    <w:rsid w:val="00B71910"/>
    <w:rsid w:val="00B71F4C"/>
    <w:rsid w:val="00B72575"/>
    <w:rsid w:val="00B726A6"/>
    <w:rsid w:val="00B7465C"/>
    <w:rsid w:val="00B75A22"/>
    <w:rsid w:val="00B76740"/>
    <w:rsid w:val="00B767B7"/>
    <w:rsid w:val="00B772F6"/>
    <w:rsid w:val="00B80C82"/>
    <w:rsid w:val="00B8223D"/>
    <w:rsid w:val="00B840ED"/>
    <w:rsid w:val="00B85D70"/>
    <w:rsid w:val="00B874C1"/>
    <w:rsid w:val="00B911A2"/>
    <w:rsid w:val="00BA2247"/>
    <w:rsid w:val="00BA3715"/>
    <w:rsid w:val="00BA57C7"/>
    <w:rsid w:val="00BA64DF"/>
    <w:rsid w:val="00BB12EE"/>
    <w:rsid w:val="00BB1794"/>
    <w:rsid w:val="00BB507A"/>
    <w:rsid w:val="00BB763A"/>
    <w:rsid w:val="00BB764E"/>
    <w:rsid w:val="00BC0FB0"/>
    <w:rsid w:val="00BC1503"/>
    <w:rsid w:val="00BC1DAB"/>
    <w:rsid w:val="00BC29BF"/>
    <w:rsid w:val="00BC2CB6"/>
    <w:rsid w:val="00BC3374"/>
    <w:rsid w:val="00BC7B84"/>
    <w:rsid w:val="00BD1251"/>
    <w:rsid w:val="00BD2A28"/>
    <w:rsid w:val="00BD2CD4"/>
    <w:rsid w:val="00BD3527"/>
    <w:rsid w:val="00BD3ABC"/>
    <w:rsid w:val="00BD5BD9"/>
    <w:rsid w:val="00BD712F"/>
    <w:rsid w:val="00BD75D4"/>
    <w:rsid w:val="00BE2F21"/>
    <w:rsid w:val="00BE3DB5"/>
    <w:rsid w:val="00BE4307"/>
    <w:rsid w:val="00BE50CD"/>
    <w:rsid w:val="00BF07FE"/>
    <w:rsid w:val="00BF1258"/>
    <w:rsid w:val="00BF1330"/>
    <w:rsid w:val="00BF1662"/>
    <w:rsid w:val="00BF1D3D"/>
    <w:rsid w:val="00BF45E3"/>
    <w:rsid w:val="00BF4E3E"/>
    <w:rsid w:val="00BF7227"/>
    <w:rsid w:val="00C01C03"/>
    <w:rsid w:val="00C06421"/>
    <w:rsid w:val="00C06B06"/>
    <w:rsid w:val="00C070A9"/>
    <w:rsid w:val="00C07327"/>
    <w:rsid w:val="00C10797"/>
    <w:rsid w:val="00C150BF"/>
    <w:rsid w:val="00C163B1"/>
    <w:rsid w:val="00C17B32"/>
    <w:rsid w:val="00C17DE7"/>
    <w:rsid w:val="00C20E64"/>
    <w:rsid w:val="00C22519"/>
    <w:rsid w:val="00C2387C"/>
    <w:rsid w:val="00C2483C"/>
    <w:rsid w:val="00C27EDA"/>
    <w:rsid w:val="00C338BE"/>
    <w:rsid w:val="00C341AC"/>
    <w:rsid w:val="00C34465"/>
    <w:rsid w:val="00C35989"/>
    <w:rsid w:val="00C41732"/>
    <w:rsid w:val="00C41A10"/>
    <w:rsid w:val="00C41B86"/>
    <w:rsid w:val="00C41FEB"/>
    <w:rsid w:val="00C4630C"/>
    <w:rsid w:val="00C4657C"/>
    <w:rsid w:val="00C46F8B"/>
    <w:rsid w:val="00C47C3D"/>
    <w:rsid w:val="00C47D18"/>
    <w:rsid w:val="00C5045C"/>
    <w:rsid w:val="00C514FB"/>
    <w:rsid w:val="00C51DF3"/>
    <w:rsid w:val="00C53148"/>
    <w:rsid w:val="00C56989"/>
    <w:rsid w:val="00C56A59"/>
    <w:rsid w:val="00C56E15"/>
    <w:rsid w:val="00C577C4"/>
    <w:rsid w:val="00C60436"/>
    <w:rsid w:val="00C60881"/>
    <w:rsid w:val="00C65440"/>
    <w:rsid w:val="00C65F81"/>
    <w:rsid w:val="00C66497"/>
    <w:rsid w:val="00C6763D"/>
    <w:rsid w:val="00C6785C"/>
    <w:rsid w:val="00C7002C"/>
    <w:rsid w:val="00C718DD"/>
    <w:rsid w:val="00C71D82"/>
    <w:rsid w:val="00C71F8A"/>
    <w:rsid w:val="00C721F8"/>
    <w:rsid w:val="00C815A3"/>
    <w:rsid w:val="00C85383"/>
    <w:rsid w:val="00C85BA9"/>
    <w:rsid w:val="00C863C6"/>
    <w:rsid w:val="00C876A8"/>
    <w:rsid w:val="00C92A45"/>
    <w:rsid w:val="00C934A0"/>
    <w:rsid w:val="00C9437E"/>
    <w:rsid w:val="00C95768"/>
    <w:rsid w:val="00C973E0"/>
    <w:rsid w:val="00CA12C4"/>
    <w:rsid w:val="00CA1890"/>
    <w:rsid w:val="00CA1994"/>
    <w:rsid w:val="00CA1FC5"/>
    <w:rsid w:val="00CA28A2"/>
    <w:rsid w:val="00CA317E"/>
    <w:rsid w:val="00CA40C4"/>
    <w:rsid w:val="00CA4563"/>
    <w:rsid w:val="00CA4BC3"/>
    <w:rsid w:val="00CA566B"/>
    <w:rsid w:val="00CA7A92"/>
    <w:rsid w:val="00CB50FD"/>
    <w:rsid w:val="00CB6061"/>
    <w:rsid w:val="00CC1484"/>
    <w:rsid w:val="00CC1C21"/>
    <w:rsid w:val="00CC4299"/>
    <w:rsid w:val="00CC4442"/>
    <w:rsid w:val="00CC77BF"/>
    <w:rsid w:val="00CC77F9"/>
    <w:rsid w:val="00CD0644"/>
    <w:rsid w:val="00CD0B63"/>
    <w:rsid w:val="00CD262B"/>
    <w:rsid w:val="00CD60FA"/>
    <w:rsid w:val="00CE16BD"/>
    <w:rsid w:val="00CE2162"/>
    <w:rsid w:val="00CE3A14"/>
    <w:rsid w:val="00CE3CB0"/>
    <w:rsid w:val="00CF0779"/>
    <w:rsid w:val="00CF3B85"/>
    <w:rsid w:val="00CF51F1"/>
    <w:rsid w:val="00CF732D"/>
    <w:rsid w:val="00D0165A"/>
    <w:rsid w:val="00D01F36"/>
    <w:rsid w:val="00D03837"/>
    <w:rsid w:val="00D039AB"/>
    <w:rsid w:val="00D042A6"/>
    <w:rsid w:val="00D05C08"/>
    <w:rsid w:val="00D06F78"/>
    <w:rsid w:val="00D0783C"/>
    <w:rsid w:val="00D07ED3"/>
    <w:rsid w:val="00D108BE"/>
    <w:rsid w:val="00D1293C"/>
    <w:rsid w:val="00D129A1"/>
    <w:rsid w:val="00D13389"/>
    <w:rsid w:val="00D1408A"/>
    <w:rsid w:val="00D14B7B"/>
    <w:rsid w:val="00D2000E"/>
    <w:rsid w:val="00D256D6"/>
    <w:rsid w:val="00D259BC"/>
    <w:rsid w:val="00D2792E"/>
    <w:rsid w:val="00D27EB6"/>
    <w:rsid w:val="00D30412"/>
    <w:rsid w:val="00D3164B"/>
    <w:rsid w:val="00D32631"/>
    <w:rsid w:val="00D32A7A"/>
    <w:rsid w:val="00D32AB3"/>
    <w:rsid w:val="00D34E0C"/>
    <w:rsid w:val="00D35128"/>
    <w:rsid w:val="00D3607E"/>
    <w:rsid w:val="00D36832"/>
    <w:rsid w:val="00D36B24"/>
    <w:rsid w:val="00D40558"/>
    <w:rsid w:val="00D40B93"/>
    <w:rsid w:val="00D42273"/>
    <w:rsid w:val="00D42FC4"/>
    <w:rsid w:val="00D4397D"/>
    <w:rsid w:val="00D44354"/>
    <w:rsid w:val="00D447A8"/>
    <w:rsid w:val="00D45C71"/>
    <w:rsid w:val="00D468BD"/>
    <w:rsid w:val="00D47C4A"/>
    <w:rsid w:val="00D50BA2"/>
    <w:rsid w:val="00D51B52"/>
    <w:rsid w:val="00D57BAE"/>
    <w:rsid w:val="00D602F5"/>
    <w:rsid w:val="00D63CF4"/>
    <w:rsid w:val="00D656E4"/>
    <w:rsid w:val="00D67AEA"/>
    <w:rsid w:val="00D67F5C"/>
    <w:rsid w:val="00D71EEC"/>
    <w:rsid w:val="00D73289"/>
    <w:rsid w:val="00D74217"/>
    <w:rsid w:val="00D74F3D"/>
    <w:rsid w:val="00D75AC5"/>
    <w:rsid w:val="00D77B8D"/>
    <w:rsid w:val="00D77D19"/>
    <w:rsid w:val="00D80354"/>
    <w:rsid w:val="00D82343"/>
    <w:rsid w:val="00D827B6"/>
    <w:rsid w:val="00D82CEB"/>
    <w:rsid w:val="00D83774"/>
    <w:rsid w:val="00D83B06"/>
    <w:rsid w:val="00D84413"/>
    <w:rsid w:val="00D84C3E"/>
    <w:rsid w:val="00D84DC7"/>
    <w:rsid w:val="00D86F7C"/>
    <w:rsid w:val="00D90EC8"/>
    <w:rsid w:val="00D92028"/>
    <w:rsid w:val="00D920A0"/>
    <w:rsid w:val="00D949E4"/>
    <w:rsid w:val="00D94B55"/>
    <w:rsid w:val="00D95D15"/>
    <w:rsid w:val="00D97E3F"/>
    <w:rsid w:val="00DA3CA0"/>
    <w:rsid w:val="00DA3E76"/>
    <w:rsid w:val="00DA4FCF"/>
    <w:rsid w:val="00DB00D4"/>
    <w:rsid w:val="00DB1653"/>
    <w:rsid w:val="00DB1A92"/>
    <w:rsid w:val="00DB693B"/>
    <w:rsid w:val="00DB6F63"/>
    <w:rsid w:val="00DB70C1"/>
    <w:rsid w:val="00DB7A6B"/>
    <w:rsid w:val="00DB7F28"/>
    <w:rsid w:val="00DC0320"/>
    <w:rsid w:val="00DC391B"/>
    <w:rsid w:val="00DC4257"/>
    <w:rsid w:val="00DC551C"/>
    <w:rsid w:val="00DC7ABD"/>
    <w:rsid w:val="00DD3976"/>
    <w:rsid w:val="00DD46EB"/>
    <w:rsid w:val="00DD493B"/>
    <w:rsid w:val="00DE0581"/>
    <w:rsid w:val="00DE1528"/>
    <w:rsid w:val="00DE2351"/>
    <w:rsid w:val="00DE44A0"/>
    <w:rsid w:val="00DE6407"/>
    <w:rsid w:val="00DE7DC5"/>
    <w:rsid w:val="00DF045B"/>
    <w:rsid w:val="00DF0E36"/>
    <w:rsid w:val="00DF64D1"/>
    <w:rsid w:val="00DF6AA4"/>
    <w:rsid w:val="00DF6CF8"/>
    <w:rsid w:val="00DF754F"/>
    <w:rsid w:val="00E03D4C"/>
    <w:rsid w:val="00E04C3B"/>
    <w:rsid w:val="00E04C8C"/>
    <w:rsid w:val="00E056EF"/>
    <w:rsid w:val="00E0658C"/>
    <w:rsid w:val="00E07B4E"/>
    <w:rsid w:val="00E10A32"/>
    <w:rsid w:val="00E11C58"/>
    <w:rsid w:val="00E12F4A"/>
    <w:rsid w:val="00E12FA9"/>
    <w:rsid w:val="00E1375B"/>
    <w:rsid w:val="00E150AF"/>
    <w:rsid w:val="00E204C5"/>
    <w:rsid w:val="00E22C9C"/>
    <w:rsid w:val="00E2377D"/>
    <w:rsid w:val="00E2547E"/>
    <w:rsid w:val="00E25D5C"/>
    <w:rsid w:val="00E30CA4"/>
    <w:rsid w:val="00E317F5"/>
    <w:rsid w:val="00E3211F"/>
    <w:rsid w:val="00E325B4"/>
    <w:rsid w:val="00E351BB"/>
    <w:rsid w:val="00E35FD9"/>
    <w:rsid w:val="00E4288C"/>
    <w:rsid w:val="00E42CC9"/>
    <w:rsid w:val="00E438FD"/>
    <w:rsid w:val="00E43A65"/>
    <w:rsid w:val="00E4496F"/>
    <w:rsid w:val="00E458BF"/>
    <w:rsid w:val="00E45933"/>
    <w:rsid w:val="00E4688E"/>
    <w:rsid w:val="00E474F0"/>
    <w:rsid w:val="00E47BE7"/>
    <w:rsid w:val="00E47D39"/>
    <w:rsid w:val="00E52385"/>
    <w:rsid w:val="00E529A9"/>
    <w:rsid w:val="00E52FAA"/>
    <w:rsid w:val="00E54D08"/>
    <w:rsid w:val="00E5584E"/>
    <w:rsid w:val="00E56573"/>
    <w:rsid w:val="00E57B18"/>
    <w:rsid w:val="00E6017E"/>
    <w:rsid w:val="00E6034F"/>
    <w:rsid w:val="00E60884"/>
    <w:rsid w:val="00E622EE"/>
    <w:rsid w:val="00E64051"/>
    <w:rsid w:val="00E65514"/>
    <w:rsid w:val="00E656E1"/>
    <w:rsid w:val="00E71E3C"/>
    <w:rsid w:val="00E742BD"/>
    <w:rsid w:val="00E74463"/>
    <w:rsid w:val="00E74AB1"/>
    <w:rsid w:val="00E76CED"/>
    <w:rsid w:val="00E77865"/>
    <w:rsid w:val="00E80FD0"/>
    <w:rsid w:val="00E8113F"/>
    <w:rsid w:val="00E821B4"/>
    <w:rsid w:val="00E82581"/>
    <w:rsid w:val="00E830DE"/>
    <w:rsid w:val="00E864F8"/>
    <w:rsid w:val="00E86C3B"/>
    <w:rsid w:val="00E872A1"/>
    <w:rsid w:val="00E87FEC"/>
    <w:rsid w:val="00E917AB"/>
    <w:rsid w:val="00E91910"/>
    <w:rsid w:val="00EA1104"/>
    <w:rsid w:val="00EA2B87"/>
    <w:rsid w:val="00EA320F"/>
    <w:rsid w:val="00EA3339"/>
    <w:rsid w:val="00EA4443"/>
    <w:rsid w:val="00EA7256"/>
    <w:rsid w:val="00EA7C49"/>
    <w:rsid w:val="00EB2733"/>
    <w:rsid w:val="00EB277C"/>
    <w:rsid w:val="00EB396C"/>
    <w:rsid w:val="00EB4E95"/>
    <w:rsid w:val="00EB56B7"/>
    <w:rsid w:val="00EB593C"/>
    <w:rsid w:val="00EB78D3"/>
    <w:rsid w:val="00EB7A22"/>
    <w:rsid w:val="00EB7ECE"/>
    <w:rsid w:val="00EC0E6F"/>
    <w:rsid w:val="00EC14FA"/>
    <w:rsid w:val="00EC1A57"/>
    <w:rsid w:val="00EC1C39"/>
    <w:rsid w:val="00EC5B13"/>
    <w:rsid w:val="00EC6291"/>
    <w:rsid w:val="00EC699C"/>
    <w:rsid w:val="00EC7A2D"/>
    <w:rsid w:val="00EC7B1D"/>
    <w:rsid w:val="00ED238B"/>
    <w:rsid w:val="00ED2D82"/>
    <w:rsid w:val="00ED37B7"/>
    <w:rsid w:val="00ED6A32"/>
    <w:rsid w:val="00ED6C1A"/>
    <w:rsid w:val="00EE1694"/>
    <w:rsid w:val="00EE347D"/>
    <w:rsid w:val="00EE3754"/>
    <w:rsid w:val="00EE3D4E"/>
    <w:rsid w:val="00EE3DF5"/>
    <w:rsid w:val="00EE4DA2"/>
    <w:rsid w:val="00EE61E9"/>
    <w:rsid w:val="00EE64D1"/>
    <w:rsid w:val="00EE69FB"/>
    <w:rsid w:val="00EE744F"/>
    <w:rsid w:val="00EE758F"/>
    <w:rsid w:val="00EF0583"/>
    <w:rsid w:val="00EF06F1"/>
    <w:rsid w:val="00EF3B91"/>
    <w:rsid w:val="00EF5274"/>
    <w:rsid w:val="00EF54AD"/>
    <w:rsid w:val="00F00252"/>
    <w:rsid w:val="00F0203E"/>
    <w:rsid w:val="00F04F78"/>
    <w:rsid w:val="00F053ED"/>
    <w:rsid w:val="00F05908"/>
    <w:rsid w:val="00F06AB0"/>
    <w:rsid w:val="00F10176"/>
    <w:rsid w:val="00F10B31"/>
    <w:rsid w:val="00F11B5D"/>
    <w:rsid w:val="00F12EA2"/>
    <w:rsid w:val="00F14EF2"/>
    <w:rsid w:val="00F14F22"/>
    <w:rsid w:val="00F15F9F"/>
    <w:rsid w:val="00F1672D"/>
    <w:rsid w:val="00F17939"/>
    <w:rsid w:val="00F206E3"/>
    <w:rsid w:val="00F22FC0"/>
    <w:rsid w:val="00F232EC"/>
    <w:rsid w:val="00F234C1"/>
    <w:rsid w:val="00F2439C"/>
    <w:rsid w:val="00F263A1"/>
    <w:rsid w:val="00F271F6"/>
    <w:rsid w:val="00F275E2"/>
    <w:rsid w:val="00F30FF7"/>
    <w:rsid w:val="00F31589"/>
    <w:rsid w:val="00F32359"/>
    <w:rsid w:val="00F344D2"/>
    <w:rsid w:val="00F34CB7"/>
    <w:rsid w:val="00F35D26"/>
    <w:rsid w:val="00F37F5A"/>
    <w:rsid w:val="00F41EA8"/>
    <w:rsid w:val="00F461DF"/>
    <w:rsid w:val="00F60C43"/>
    <w:rsid w:val="00F62584"/>
    <w:rsid w:val="00F62EF8"/>
    <w:rsid w:val="00F646C7"/>
    <w:rsid w:val="00F64717"/>
    <w:rsid w:val="00F66B43"/>
    <w:rsid w:val="00F67CF8"/>
    <w:rsid w:val="00F72B0E"/>
    <w:rsid w:val="00F73025"/>
    <w:rsid w:val="00F7345A"/>
    <w:rsid w:val="00F73E4E"/>
    <w:rsid w:val="00F744E0"/>
    <w:rsid w:val="00F74A5A"/>
    <w:rsid w:val="00F756D5"/>
    <w:rsid w:val="00F7651F"/>
    <w:rsid w:val="00F7771F"/>
    <w:rsid w:val="00F77F85"/>
    <w:rsid w:val="00F84A0A"/>
    <w:rsid w:val="00F85682"/>
    <w:rsid w:val="00F86305"/>
    <w:rsid w:val="00F86401"/>
    <w:rsid w:val="00F86AFD"/>
    <w:rsid w:val="00F870BA"/>
    <w:rsid w:val="00F87926"/>
    <w:rsid w:val="00F87EFF"/>
    <w:rsid w:val="00F9153A"/>
    <w:rsid w:val="00F917C3"/>
    <w:rsid w:val="00F93205"/>
    <w:rsid w:val="00F95C72"/>
    <w:rsid w:val="00F96BCC"/>
    <w:rsid w:val="00F979FA"/>
    <w:rsid w:val="00F97BA7"/>
    <w:rsid w:val="00F97CF9"/>
    <w:rsid w:val="00FA1C39"/>
    <w:rsid w:val="00FA50FF"/>
    <w:rsid w:val="00FA6137"/>
    <w:rsid w:val="00FA6EB1"/>
    <w:rsid w:val="00FB1A65"/>
    <w:rsid w:val="00FB4351"/>
    <w:rsid w:val="00FB4516"/>
    <w:rsid w:val="00FB664C"/>
    <w:rsid w:val="00FB6FD0"/>
    <w:rsid w:val="00FB7E8F"/>
    <w:rsid w:val="00FB7FE4"/>
    <w:rsid w:val="00FC06EB"/>
    <w:rsid w:val="00FC4DE7"/>
    <w:rsid w:val="00FC5795"/>
    <w:rsid w:val="00FC5E25"/>
    <w:rsid w:val="00FC615F"/>
    <w:rsid w:val="00FD1645"/>
    <w:rsid w:val="00FD61A7"/>
    <w:rsid w:val="00FD6E66"/>
    <w:rsid w:val="00FD7931"/>
    <w:rsid w:val="00FD7A41"/>
    <w:rsid w:val="00FE0CD9"/>
    <w:rsid w:val="00FE1594"/>
    <w:rsid w:val="00FE4B68"/>
    <w:rsid w:val="00FE53D1"/>
    <w:rsid w:val="00FE5790"/>
    <w:rsid w:val="00FE6E98"/>
    <w:rsid w:val="00FF3A97"/>
    <w:rsid w:val="00FF74C8"/>
    <w:rsid w:val="00FF74DB"/>
    <w:rsid w:val="00FF76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1F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3B06"/>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FE6E98"/>
    <w:pPr>
      <w:widowControl w:val="0"/>
      <w:autoSpaceDE w:val="0"/>
      <w:autoSpaceDN w:val="0"/>
      <w:spacing w:after="0" w:line="240" w:lineRule="auto"/>
    </w:pPr>
    <w:rPr>
      <w:rFonts w:ascii="Calibri" w:eastAsia="Times New Roman" w:hAnsi="Calibri" w:cs="Calibri"/>
      <w:b/>
      <w:szCs w:val="20"/>
    </w:rPr>
  </w:style>
  <w:style w:type="paragraph" w:styleId="a3">
    <w:name w:val="List Paragraph"/>
    <w:basedOn w:val="a"/>
    <w:uiPriority w:val="34"/>
    <w:qFormat/>
    <w:rsid w:val="00A6704E"/>
    <w:pPr>
      <w:ind w:left="720"/>
      <w:contextualSpacing/>
    </w:pPr>
  </w:style>
  <w:style w:type="paragraph" w:customStyle="1" w:styleId="ConsPlusNonformat">
    <w:name w:val="ConsPlusNonformat"/>
    <w:rsid w:val="004D4E6F"/>
    <w:pPr>
      <w:widowControl w:val="0"/>
      <w:autoSpaceDE w:val="0"/>
      <w:autoSpaceDN w:val="0"/>
      <w:spacing w:after="0" w:line="240" w:lineRule="auto"/>
    </w:pPr>
    <w:rPr>
      <w:rFonts w:ascii="Courier New" w:eastAsia="Times New Roman" w:hAnsi="Courier New" w:cs="Courier New"/>
      <w:sz w:val="20"/>
      <w:szCs w:val="20"/>
    </w:rPr>
  </w:style>
  <w:style w:type="paragraph" w:styleId="a4">
    <w:name w:val="Balloon Text"/>
    <w:basedOn w:val="a"/>
    <w:link w:val="a5"/>
    <w:uiPriority w:val="99"/>
    <w:semiHidden/>
    <w:unhideWhenUsed/>
    <w:rsid w:val="00E4688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688E"/>
    <w:rPr>
      <w:rFonts w:ascii="Tahoma" w:hAnsi="Tahoma" w:cs="Tahoma"/>
      <w:sz w:val="16"/>
      <w:szCs w:val="16"/>
    </w:rPr>
  </w:style>
  <w:style w:type="paragraph" w:styleId="a6">
    <w:name w:val="No Spacing"/>
    <w:uiPriority w:val="1"/>
    <w:qFormat/>
    <w:rsid w:val="00EC0E6F"/>
    <w:pPr>
      <w:spacing w:after="0" w:line="240" w:lineRule="auto"/>
    </w:pPr>
  </w:style>
  <w:style w:type="table" w:styleId="a7">
    <w:name w:val="Table Grid"/>
    <w:basedOn w:val="a1"/>
    <w:uiPriority w:val="59"/>
    <w:rsid w:val="00B474B9"/>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semiHidden/>
    <w:unhideWhenUsed/>
    <w:rsid w:val="00332A1A"/>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332A1A"/>
  </w:style>
  <w:style w:type="paragraph" w:styleId="aa">
    <w:name w:val="footer"/>
    <w:basedOn w:val="a"/>
    <w:link w:val="ab"/>
    <w:uiPriority w:val="99"/>
    <w:unhideWhenUsed/>
    <w:rsid w:val="00332A1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32A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3B06"/>
    <w:pPr>
      <w:widowControl w:val="0"/>
      <w:autoSpaceDE w:val="0"/>
      <w:autoSpaceDN w:val="0"/>
      <w:spacing w:after="0" w:line="240" w:lineRule="auto"/>
    </w:pPr>
    <w:rPr>
      <w:rFonts w:ascii="Calibri" w:eastAsia="Times New Roman" w:hAnsi="Calibri" w:cs="Calibri"/>
      <w:szCs w:val="20"/>
    </w:rPr>
  </w:style>
  <w:style w:type="paragraph" w:customStyle="1" w:styleId="ConsPlusTitle">
    <w:name w:val="ConsPlusTitle"/>
    <w:rsid w:val="00FE6E98"/>
    <w:pPr>
      <w:widowControl w:val="0"/>
      <w:autoSpaceDE w:val="0"/>
      <w:autoSpaceDN w:val="0"/>
      <w:spacing w:after="0" w:line="240" w:lineRule="auto"/>
    </w:pPr>
    <w:rPr>
      <w:rFonts w:ascii="Calibri" w:eastAsia="Times New Roman" w:hAnsi="Calibri" w:cs="Calibri"/>
      <w:b/>
      <w:szCs w:val="20"/>
    </w:rPr>
  </w:style>
  <w:style w:type="paragraph" w:styleId="a3">
    <w:name w:val="List Paragraph"/>
    <w:basedOn w:val="a"/>
    <w:uiPriority w:val="34"/>
    <w:qFormat/>
    <w:rsid w:val="00A6704E"/>
    <w:pPr>
      <w:ind w:left="720"/>
      <w:contextualSpacing/>
    </w:pPr>
  </w:style>
  <w:style w:type="paragraph" w:customStyle="1" w:styleId="ConsPlusNonformat">
    <w:name w:val="ConsPlusNonformat"/>
    <w:rsid w:val="004D4E6F"/>
    <w:pPr>
      <w:widowControl w:val="0"/>
      <w:autoSpaceDE w:val="0"/>
      <w:autoSpaceDN w:val="0"/>
      <w:spacing w:after="0" w:line="240" w:lineRule="auto"/>
    </w:pPr>
    <w:rPr>
      <w:rFonts w:ascii="Courier New" w:eastAsia="Times New Roman" w:hAnsi="Courier New" w:cs="Courier New"/>
      <w:sz w:val="20"/>
      <w:szCs w:val="20"/>
    </w:rPr>
  </w:style>
  <w:style w:type="paragraph" w:styleId="a4">
    <w:name w:val="Balloon Text"/>
    <w:basedOn w:val="a"/>
    <w:link w:val="a5"/>
    <w:uiPriority w:val="99"/>
    <w:semiHidden/>
    <w:unhideWhenUsed/>
    <w:rsid w:val="00E4688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468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299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0B7A3C855E1FA2E93C20F5459E6690A4DBA8A37BEBAA2024DEE2EE74F9E486D565F9D620DF42c6P" TargetMode="External"/><Relationship Id="rId13" Type="http://schemas.openxmlformats.org/officeDocument/2006/relationships/hyperlink" Target="consultantplus://offline/ref=395530EE4329A6BCE891CE6AF84F965B3C3FC3740E9F4352D97C37A6C767FF767B7E6F91196460D1c1p3H" TargetMode="External"/><Relationship Id="rId18" Type="http://schemas.openxmlformats.org/officeDocument/2006/relationships/hyperlink" Target="consultantplus://offline/ref=395530EE4329A6BCE891CE6AF84F965B3C3FCE740E9B4352D97C37A6C7c6p7H"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395530EE4329A6BCE891CE6AF84F965B3C3FCE740E9B4352D97C37A6C7c6p7H" TargetMode="External"/><Relationship Id="rId7" Type="http://schemas.openxmlformats.org/officeDocument/2006/relationships/endnotes" Target="endnotes.xml"/><Relationship Id="rId12" Type="http://schemas.openxmlformats.org/officeDocument/2006/relationships/hyperlink" Target="consultantplus://offline/ref=395530EE4329A6BCE891CE6AF84F965B3C3FCF7B089B4352D97C37A6C767FF767B7E6F91196567D7c1p7H" TargetMode="External"/><Relationship Id="rId17" Type="http://schemas.openxmlformats.org/officeDocument/2006/relationships/hyperlink" Target="consultantplus://offline/ref=395530EE4329A6BCE891CE6AF84F965B3C3FC3740E9F4352D97C37A6C767FF767B7E6F91196460D1c1p3H"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395530EE4329A6BCE891CE6AF84F965B3C3FC3740E9F4352D97C37A6C767FF767B7E6F91196460D1c1p3H" TargetMode="External"/><Relationship Id="rId20" Type="http://schemas.openxmlformats.org/officeDocument/2006/relationships/hyperlink" Target="consultantplus://offline/ref=395530EE4329A6BCE891CE6AF84F965B3C3FCE740E9B4352D97C37A6C7c6p7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40B7A3C855E1FA2E93C20F5459E6690A4DBA8A37BEBAA2024DEE2EE74F9E486D565F9D623D642cEP" TargetMode="External"/><Relationship Id="rId24" Type="http://schemas.openxmlformats.org/officeDocument/2006/relationships/hyperlink" Target="consultantplus://offline/ref=395530EE4329A6BCE891CE6AF84F965B3C3FCE740E9A4352D97C37A6C7c6p7H" TargetMode="External"/><Relationship Id="rId5" Type="http://schemas.openxmlformats.org/officeDocument/2006/relationships/webSettings" Target="webSettings.xml"/><Relationship Id="rId15" Type="http://schemas.openxmlformats.org/officeDocument/2006/relationships/hyperlink" Target="consultantplus://offline/ref=395530EE4329A6BCE891CE6AF84F965B3C3FC3740E9F4352D97C37A6C767FF767B7E6F91196460D1c1p3H" TargetMode="External"/><Relationship Id="rId23" Type="http://schemas.openxmlformats.org/officeDocument/2006/relationships/hyperlink" Target="consultantplus://offline/ref=395530EE4329A6BCE891CE6AF84F965B3C3FCE740E9A4352D97C37A6C7c6p7H" TargetMode="External"/><Relationship Id="rId28" Type="http://schemas.microsoft.com/office/2007/relationships/stylesWithEffects" Target="stylesWithEffects.xml"/><Relationship Id="rId10" Type="http://schemas.openxmlformats.org/officeDocument/2006/relationships/hyperlink" Target="consultantplus://offline/ref=840B7A3C855E1FA2E93C20F5459E6690A4DBA8A37BEBAA2024DEE2EE74F9E486D565F9D625D642c7P" TargetMode="External"/><Relationship Id="rId19" Type="http://schemas.openxmlformats.org/officeDocument/2006/relationships/hyperlink" Target="consultantplus://offline/ref=395530EE4329A6BCE891CE6AF84F965B3C3FCE740E9B4352D97C37A6C7c6p7H" TargetMode="External"/><Relationship Id="rId4" Type="http://schemas.openxmlformats.org/officeDocument/2006/relationships/settings" Target="settings.xml"/><Relationship Id="rId9" Type="http://schemas.openxmlformats.org/officeDocument/2006/relationships/hyperlink" Target="consultantplus://offline/ref=840B7A3C855E1FA2E93C3EF853F23B9CA2D0F7AE7BEBA2707981B9B323F0EED1922AA09762D32737576A5A44cEP" TargetMode="External"/><Relationship Id="rId14" Type="http://schemas.openxmlformats.org/officeDocument/2006/relationships/hyperlink" Target="consultantplus://offline/ref=395530EE4329A6BCE891CE6AF84F965B3C3FC3740E9F4352D97C37A6C767FF767B7E6F91196460D1c1p3H" TargetMode="External"/><Relationship Id="rId22" Type="http://schemas.openxmlformats.org/officeDocument/2006/relationships/hyperlink" Target="consultantplus://offline/ref=395530EE4329A6BCE891CE6AF84F965B3C3FCE740E9B4352D97C37A6C7c6p7H"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0AFD04-C21A-49EE-A4CC-1201B04DB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7788</Words>
  <Characters>44397</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buh5</dc:creator>
  <cp:lastModifiedBy>Admin</cp:lastModifiedBy>
  <cp:revision>12</cp:revision>
  <cp:lastPrinted>2017-05-02T09:43:00Z</cp:lastPrinted>
  <dcterms:created xsi:type="dcterms:W3CDTF">2017-04-25T14:19:00Z</dcterms:created>
  <dcterms:modified xsi:type="dcterms:W3CDTF">2017-05-02T09:48:00Z</dcterms:modified>
</cp:coreProperties>
</file>