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15A" w:rsidRDefault="001C015A" w:rsidP="001C015A">
      <w:pPr>
        <w:pStyle w:val="a3"/>
        <w:ind w:left="720" w:hanging="72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АДМИНИСТРАЦИЯ</w:t>
      </w:r>
    </w:p>
    <w:p w:rsidR="001C015A" w:rsidRPr="001C015A" w:rsidRDefault="00DA264C" w:rsidP="001C015A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b/>
          <w:sz w:val="32"/>
          <w:szCs w:val="32"/>
        </w:rPr>
        <w:t>Анаевского</w:t>
      </w:r>
      <w:proofErr w:type="spellEnd"/>
      <w:r w:rsidR="001C015A">
        <w:rPr>
          <w:b/>
          <w:sz w:val="28"/>
          <w:szCs w:val="28"/>
        </w:rPr>
        <w:t xml:space="preserve"> сельского поселения </w:t>
      </w:r>
      <w:proofErr w:type="spellStart"/>
      <w:r w:rsidR="001C015A">
        <w:rPr>
          <w:b/>
          <w:sz w:val="28"/>
          <w:szCs w:val="28"/>
        </w:rPr>
        <w:t>Зубово-Полянского</w:t>
      </w:r>
      <w:proofErr w:type="spellEnd"/>
      <w:r w:rsidR="001C015A">
        <w:rPr>
          <w:b/>
          <w:sz w:val="28"/>
          <w:szCs w:val="28"/>
        </w:rPr>
        <w:t xml:space="preserve">  муниципального района  Республики Мордовия</w:t>
      </w:r>
    </w:p>
    <w:p w:rsidR="001C015A" w:rsidRDefault="001C015A" w:rsidP="001C015A">
      <w:pPr>
        <w:sectPr w:rsidR="001C015A">
          <w:pgSz w:w="11909" w:h="16834"/>
          <w:pgMar w:top="284" w:right="567" w:bottom="284" w:left="1077" w:header="720" w:footer="720" w:gutter="0"/>
          <w:cols w:space="720"/>
        </w:sectPr>
      </w:pPr>
    </w:p>
    <w:p w:rsidR="001C015A" w:rsidRDefault="001C015A" w:rsidP="001C015A">
      <w:pPr>
        <w:shd w:val="clear" w:color="auto" w:fill="FFFFFF"/>
        <w:spacing w:before="38"/>
        <w:rPr>
          <w:sz w:val="24"/>
          <w:szCs w:val="24"/>
        </w:rPr>
      </w:pPr>
      <w:r>
        <w:rPr>
          <w:sz w:val="24"/>
          <w:szCs w:val="24"/>
        </w:rPr>
        <w:lastRenderedPageBreak/>
        <w:br w:type="column"/>
      </w:r>
      <w:r>
        <w:lastRenderedPageBreak/>
        <w:t xml:space="preserve">  </w:t>
      </w:r>
      <w:r>
        <w:rPr>
          <w:b/>
          <w:bCs/>
          <w:spacing w:val="-4"/>
          <w:sz w:val="24"/>
          <w:szCs w:val="24"/>
        </w:rPr>
        <w:t>ПОСТАНОВЛЕНИЕ</w:t>
      </w:r>
    </w:p>
    <w:p w:rsidR="001C015A" w:rsidRDefault="001C015A" w:rsidP="001C015A">
      <w:pPr>
        <w:shd w:val="clear" w:color="auto" w:fill="FFFFFF"/>
        <w:spacing w:before="38"/>
        <w:rPr>
          <w:sz w:val="24"/>
          <w:szCs w:val="24"/>
        </w:rPr>
      </w:pPr>
    </w:p>
    <w:p w:rsidR="001C015A" w:rsidRDefault="001C015A" w:rsidP="001C015A">
      <w:pPr>
        <w:shd w:val="clear" w:color="auto" w:fill="FFFFFF"/>
        <w:spacing w:before="38"/>
        <w:jc w:val="right"/>
        <w:rPr>
          <w:sz w:val="24"/>
          <w:szCs w:val="24"/>
        </w:rPr>
        <w:sectPr w:rsidR="001C015A">
          <w:type w:val="continuous"/>
          <w:pgSz w:w="11909" w:h="16834"/>
          <w:pgMar w:top="1047" w:right="4591" w:bottom="360" w:left="2127" w:header="720" w:footer="720" w:gutter="0"/>
          <w:cols w:num="2" w:space="720" w:equalWidth="0">
            <w:col w:w="2126" w:space="415"/>
            <w:col w:w="2649"/>
          </w:cols>
        </w:sectPr>
      </w:pPr>
      <w:r>
        <w:rPr>
          <w:sz w:val="24"/>
          <w:szCs w:val="24"/>
        </w:rPr>
        <w:t xml:space="preserve">                                                   </w:t>
      </w:r>
    </w:p>
    <w:p w:rsidR="001C015A" w:rsidRDefault="001C015A" w:rsidP="001C015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</w:t>
      </w:r>
    </w:p>
    <w:p w:rsidR="001C015A" w:rsidRDefault="001C015A" w:rsidP="001C015A">
      <w:pPr>
        <w:rPr>
          <w:sz w:val="24"/>
          <w:szCs w:val="24"/>
        </w:rPr>
        <w:sectPr w:rsidR="001C015A">
          <w:type w:val="continuous"/>
          <w:pgSz w:w="11909" w:h="16834"/>
          <w:pgMar w:top="1047" w:right="1068" w:bottom="360" w:left="1106" w:header="720" w:footer="720" w:gutter="0"/>
          <w:cols w:num="4" w:space="720" w:equalWidth="0">
            <w:col w:w="720" w:space="240"/>
            <w:col w:w="720" w:space="1272"/>
            <w:col w:w="1147" w:space="4915"/>
            <w:col w:w="720"/>
          </w:cols>
        </w:sectPr>
      </w:pPr>
    </w:p>
    <w:p w:rsidR="001C015A" w:rsidRDefault="001C015A" w:rsidP="001C015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от 15 марта 2017 года                                   № 11                           </w:t>
      </w:r>
    </w:p>
    <w:p w:rsidR="001C015A" w:rsidRDefault="001C015A" w:rsidP="001C015A">
      <w:pPr>
        <w:rPr>
          <w:b/>
          <w:sz w:val="24"/>
          <w:szCs w:val="24"/>
        </w:rPr>
      </w:pPr>
    </w:p>
    <w:p w:rsidR="001C015A" w:rsidRDefault="001C015A" w:rsidP="001C015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DA264C">
        <w:rPr>
          <w:b/>
          <w:color w:val="000000"/>
          <w:spacing w:val="4"/>
          <w:sz w:val="24"/>
          <w:szCs w:val="24"/>
        </w:rPr>
        <w:t>Анаевского</w:t>
      </w:r>
      <w:proofErr w:type="spellEnd"/>
      <w:r>
        <w:rPr>
          <w:b/>
          <w:color w:val="000000"/>
          <w:spacing w:val="4"/>
          <w:sz w:val="24"/>
          <w:szCs w:val="24"/>
        </w:rPr>
        <w:t xml:space="preserve"> сельского поселения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 27.07.2015г. №45  «О наделении должностных лиц администрации </w:t>
      </w:r>
      <w:proofErr w:type="spellStart"/>
      <w:r w:rsidR="00DA264C">
        <w:rPr>
          <w:b/>
          <w:sz w:val="24"/>
          <w:szCs w:val="24"/>
        </w:rPr>
        <w:t>Анаевского</w:t>
      </w:r>
      <w:proofErr w:type="spellEnd"/>
      <w:r>
        <w:rPr>
          <w:b/>
          <w:sz w:val="24"/>
          <w:szCs w:val="24"/>
        </w:rPr>
        <w:t xml:space="preserve"> сельского поселения полномочиями по составлению протоколов об административных правонарушениях»</w:t>
      </w:r>
    </w:p>
    <w:p w:rsidR="001C015A" w:rsidRDefault="001C015A" w:rsidP="001C015A">
      <w:pPr>
        <w:rPr>
          <w:color w:val="000000"/>
          <w:spacing w:val="4"/>
          <w:sz w:val="24"/>
          <w:szCs w:val="24"/>
        </w:rPr>
      </w:pPr>
      <w:r>
        <w:rPr>
          <w:sz w:val="24"/>
          <w:szCs w:val="24"/>
        </w:rPr>
        <w:t xml:space="preserve">     В соответствии с  Законом  Республики Мордовия от </w:t>
      </w:r>
      <w:r>
        <w:rPr>
          <w:spacing w:val="-1"/>
          <w:sz w:val="24"/>
          <w:szCs w:val="24"/>
        </w:rPr>
        <w:t xml:space="preserve">15 июня 2015 года № 38-3 «Об административной ответственности на территории Республики Мордовия» </w:t>
      </w:r>
      <w:r>
        <w:rPr>
          <w:color w:val="000000"/>
          <w:spacing w:val="4"/>
          <w:sz w:val="24"/>
          <w:szCs w:val="24"/>
        </w:rPr>
        <w:t xml:space="preserve">Администрация  </w:t>
      </w:r>
      <w:proofErr w:type="spellStart"/>
      <w:r w:rsidR="00DA264C">
        <w:rPr>
          <w:color w:val="000000"/>
          <w:spacing w:val="4"/>
          <w:sz w:val="24"/>
          <w:szCs w:val="24"/>
        </w:rPr>
        <w:t>Анаевского</w:t>
      </w:r>
      <w:proofErr w:type="spellEnd"/>
      <w:r>
        <w:rPr>
          <w:color w:val="000000"/>
          <w:spacing w:val="4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pacing w:val="4"/>
          <w:sz w:val="24"/>
          <w:szCs w:val="24"/>
        </w:rPr>
        <w:t>Зубово-Полянского</w:t>
      </w:r>
      <w:proofErr w:type="spellEnd"/>
      <w:r>
        <w:rPr>
          <w:color w:val="000000"/>
          <w:spacing w:val="4"/>
          <w:sz w:val="24"/>
          <w:szCs w:val="24"/>
        </w:rPr>
        <w:t xml:space="preserve"> муниципального района Республики Мордовия постановляет:</w:t>
      </w:r>
    </w:p>
    <w:p w:rsidR="001C015A" w:rsidRDefault="001C015A" w:rsidP="001C015A">
      <w:pPr>
        <w:pStyle w:val="2"/>
        <w:rPr>
          <w:sz w:val="24"/>
          <w:szCs w:val="24"/>
        </w:rPr>
      </w:pPr>
    </w:p>
    <w:p w:rsidR="001C015A" w:rsidRDefault="001C015A" w:rsidP="001C015A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>
        <w:t xml:space="preserve">  </w:t>
      </w:r>
      <w:r>
        <w:rPr>
          <w:b/>
          <w:bCs/>
        </w:rPr>
        <w:t xml:space="preserve"> </w:t>
      </w:r>
      <w:r>
        <w:rPr>
          <w:bCs/>
          <w:sz w:val="24"/>
          <w:szCs w:val="24"/>
        </w:rPr>
        <w:t xml:space="preserve">Внести  в Постановление администрации  </w:t>
      </w:r>
      <w:proofErr w:type="spellStart"/>
      <w:r w:rsidR="00DA264C">
        <w:rPr>
          <w:bCs/>
          <w:sz w:val="24"/>
          <w:szCs w:val="24"/>
        </w:rPr>
        <w:t>Анаевского</w:t>
      </w:r>
      <w:proofErr w:type="spellEnd"/>
      <w:r>
        <w:rPr>
          <w:bCs/>
          <w:sz w:val="24"/>
          <w:szCs w:val="24"/>
        </w:rPr>
        <w:t xml:space="preserve"> сельского поселения от 27.07.2015г. №45 </w:t>
      </w:r>
      <w:r>
        <w:rPr>
          <w:sz w:val="24"/>
          <w:szCs w:val="24"/>
        </w:rPr>
        <w:t xml:space="preserve">«О наделении должностных лиц администрации </w:t>
      </w:r>
      <w:proofErr w:type="spellStart"/>
      <w:r w:rsidR="00DA264C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сельского поселения полномочиями по составлению протоколов об административных правонарушениях»</w:t>
      </w:r>
      <w:r>
        <w:rPr>
          <w:bCs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1C015A" w:rsidRDefault="001C015A" w:rsidP="001C015A">
      <w:pPr>
        <w:pStyle w:val="2"/>
        <w:rPr>
          <w:sz w:val="24"/>
          <w:szCs w:val="24"/>
        </w:rPr>
      </w:pPr>
    </w:p>
    <w:p w:rsidR="001C015A" w:rsidRDefault="001C015A" w:rsidP="001C015A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1.1 </w:t>
      </w:r>
      <w:r>
        <w:rPr>
          <w:b/>
          <w:sz w:val="24"/>
          <w:szCs w:val="24"/>
        </w:rPr>
        <w:t>пункт 1 постановления дополнить ст. 10.1-10.4</w:t>
      </w:r>
      <w:r>
        <w:rPr>
          <w:b/>
          <w:color w:val="000000"/>
        </w:rPr>
        <w:t xml:space="preserve"> </w:t>
      </w:r>
      <w:r>
        <w:rPr>
          <w:color w:val="000000"/>
          <w:sz w:val="24"/>
          <w:szCs w:val="24"/>
        </w:rPr>
        <w:t>следующего содержания:</w:t>
      </w:r>
    </w:p>
    <w:p w:rsidR="001C015A" w:rsidRDefault="001C015A" w:rsidP="001C015A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- ст. 10.1 «Производство земляных работ без письменного разрешения (ордера)»;</w:t>
      </w:r>
    </w:p>
    <w:p w:rsidR="001C015A" w:rsidRDefault="001C015A" w:rsidP="001C015A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- ст. 10.2. «Размещение объявлений и иных информационных материалов в местах, не предназначенных для этих целей»;</w:t>
      </w:r>
    </w:p>
    <w:p w:rsidR="001C015A" w:rsidRDefault="001C015A" w:rsidP="001C015A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- ст. 10.3 «Ненадлежащее содержание в зимний период объектов, не относящихся к жилищному фонду»;</w:t>
      </w:r>
    </w:p>
    <w:p w:rsidR="001C015A" w:rsidRPr="001C015A" w:rsidRDefault="001C015A" w:rsidP="001C015A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- ст. 10.4. « Выбрасывание бытового мусора и иных предметов в общественных местах».</w:t>
      </w:r>
    </w:p>
    <w:p w:rsidR="001C015A" w:rsidRDefault="001C015A" w:rsidP="001C015A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 2. Постановление вступает в силу со дня принятия и подлежит обязательному опубликованию в газете « Жизнь»</w:t>
      </w:r>
    </w:p>
    <w:p w:rsidR="001C015A" w:rsidRDefault="001C015A" w:rsidP="001C015A">
      <w:pPr>
        <w:pStyle w:val="2"/>
        <w:rPr>
          <w:sz w:val="24"/>
          <w:szCs w:val="24"/>
        </w:rPr>
      </w:pPr>
    </w:p>
    <w:p w:rsidR="001C015A" w:rsidRDefault="00DA264C" w:rsidP="001C015A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1C015A">
        <w:rPr>
          <w:sz w:val="24"/>
          <w:szCs w:val="24"/>
        </w:rPr>
        <w:t xml:space="preserve"> администрации</w:t>
      </w:r>
    </w:p>
    <w:p w:rsidR="001C015A" w:rsidRDefault="00DA264C" w:rsidP="001C015A">
      <w:pPr>
        <w:jc w:val="both"/>
        <w:outlineLv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Анаевского</w:t>
      </w:r>
      <w:proofErr w:type="spellEnd"/>
      <w:r w:rsidR="001C015A">
        <w:rPr>
          <w:sz w:val="24"/>
          <w:szCs w:val="24"/>
        </w:rPr>
        <w:t xml:space="preserve"> сельского поселения</w:t>
      </w:r>
    </w:p>
    <w:p w:rsidR="001C015A" w:rsidRDefault="001C015A" w:rsidP="001C015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 района</w:t>
      </w:r>
    </w:p>
    <w:p w:rsidR="001C015A" w:rsidRDefault="001C015A" w:rsidP="001C01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Мордовии:                                </w:t>
      </w:r>
      <w:r w:rsidR="00DA264C">
        <w:rPr>
          <w:sz w:val="24"/>
          <w:szCs w:val="24"/>
        </w:rPr>
        <w:t xml:space="preserve">                     В.П. Медведев</w:t>
      </w:r>
    </w:p>
    <w:p w:rsidR="001C015A" w:rsidRDefault="001C015A" w:rsidP="001C015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:rsidR="001C015A" w:rsidRPr="001C015A" w:rsidRDefault="001C015A" w:rsidP="001C015A">
      <w:pPr>
        <w:pStyle w:val="2"/>
        <w:rPr>
          <w:sz w:val="24"/>
          <w:szCs w:val="24"/>
        </w:rPr>
        <w:sectPr w:rsidR="001C015A" w:rsidRPr="001C015A">
          <w:type w:val="continuous"/>
          <w:pgSz w:w="11909" w:h="16834"/>
          <w:pgMar w:top="1047" w:right="857" w:bottom="360" w:left="1068" w:header="720" w:footer="720" w:gutter="0"/>
          <w:cols w:space="720"/>
        </w:sectPr>
      </w:pPr>
    </w:p>
    <w:p w:rsidR="00E07DF1" w:rsidRDefault="00E07DF1"/>
    <w:sectPr w:rsidR="00E07DF1" w:rsidSect="0027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731B"/>
    <w:rsid w:val="00087238"/>
    <w:rsid w:val="0016731B"/>
    <w:rsid w:val="001C015A"/>
    <w:rsid w:val="002756B1"/>
    <w:rsid w:val="0045331F"/>
    <w:rsid w:val="004D1407"/>
    <w:rsid w:val="00531B55"/>
    <w:rsid w:val="00C40687"/>
    <w:rsid w:val="00DA264C"/>
    <w:rsid w:val="00E07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6731B"/>
    <w:pPr>
      <w:keepNext/>
      <w:suppressAutoHyphens/>
      <w:spacing w:before="240" w:after="120" w:line="240" w:lineRule="auto"/>
    </w:pPr>
    <w:rPr>
      <w:rFonts w:ascii="Arial" w:eastAsia="Times New Roman" w:hAnsi="Arial" w:cs="Tahoma"/>
      <w:kern w:val="2"/>
      <w:sz w:val="28"/>
      <w:szCs w:val="28"/>
      <w:lang w:eastAsia="ar-SA"/>
    </w:rPr>
  </w:style>
  <w:style w:type="paragraph" w:customStyle="1" w:styleId="1">
    <w:name w:val="Без интервала1"/>
    <w:rsid w:val="0016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16731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6731B"/>
  </w:style>
  <w:style w:type="paragraph" w:customStyle="1" w:styleId="2">
    <w:name w:val="Без интервала2"/>
    <w:rsid w:val="001C01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1651</Characters>
  <Application>Microsoft Office Word</Application>
  <DocSecurity>0</DocSecurity>
  <Lines>13</Lines>
  <Paragraphs>3</Paragraphs>
  <ScaleCrop>false</ScaleCrop>
  <Company>Microsoft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2017-03-17T13:34:00Z</cp:lastPrinted>
  <dcterms:created xsi:type="dcterms:W3CDTF">2017-04-03T05:52:00Z</dcterms:created>
  <dcterms:modified xsi:type="dcterms:W3CDTF">2017-04-03T05:52:00Z</dcterms:modified>
</cp:coreProperties>
</file>