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473" w:rsidRPr="007455DE" w:rsidRDefault="006445CD" w:rsidP="00062473">
      <w:pPr>
        <w:jc w:val="center"/>
        <w:rPr>
          <w:b/>
          <w:shd w:val="clear" w:color="auto" w:fill="FFFFFF"/>
        </w:rPr>
      </w:pPr>
      <w:r w:rsidRPr="005052F1">
        <w:rPr>
          <w:b/>
          <w:color w:val="auto"/>
        </w:rPr>
        <w:t xml:space="preserve">Извещение о проведении открытого аукциона </w:t>
      </w:r>
      <w:r w:rsidR="00F11C49" w:rsidRPr="005052F1">
        <w:rPr>
          <w:b/>
          <w:bCs/>
          <w:color w:val="auto"/>
        </w:rPr>
        <w:t>на право заключения договора купли - продажи на земельны</w:t>
      </w:r>
      <w:r w:rsidR="00E9737F" w:rsidRPr="005052F1">
        <w:rPr>
          <w:b/>
          <w:bCs/>
          <w:color w:val="auto"/>
        </w:rPr>
        <w:t>й</w:t>
      </w:r>
      <w:r w:rsidR="00F11C49" w:rsidRPr="005052F1">
        <w:rPr>
          <w:b/>
          <w:bCs/>
          <w:color w:val="auto"/>
        </w:rPr>
        <w:t xml:space="preserve"> участ</w:t>
      </w:r>
      <w:r w:rsidR="00E9737F" w:rsidRPr="005052F1">
        <w:rPr>
          <w:b/>
          <w:bCs/>
          <w:color w:val="auto"/>
        </w:rPr>
        <w:t>о</w:t>
      </w:r>
      <w:r w:rsidR="00F11C49" w:rsidRPr="005052F1">
        <w:rPr>
          <w:b/>
          <w:bCs/>
          <w:color w:val="auto"/>
        </w:rPr>
        <w:t>к</w:t>
      </w:r>
      <w:r w:rsidR="00EF02D0" w:rsidRPr="005052F1">
        <w:rPr>
          <w:b/>
          <w:bCs/>
          <w:color w:val="auto"/>
        </w:rPr>
        <w:t xml:space="preserve"> </w:t>
      </w:r>
      <w:r w:rsidR="00F11C49" w:rsidRPr="005052F1">
        <w:rPr>
          <w:b/>
          <w:shd w:val="clear" w:color="auto" w:fill="FFFFFF"/>
        </w:rPr>
        <w:t>с кадастров</w:t>
      </w:r>
      <w:r w:rsidR="00EF02D0" w:rsidRPr="005052F1">
        <w:rPr>
          <w:b/>
          <w:shd w:val="clear" w:color="auto" w:fill="FFFFFF"/>
        </w:rPr>
        <w:t>ы</w:t>
      </w:r>
      <w:r w:rsidR="00F11C49" w:rsidRPr="005052F1">
        <w:rPr>
          <w:b/>
          <w:shd w:val="clear" w:color="auto" w:fill="FFFFFF"/>
        </w:rPr>
        <w:t>м</w:t>
      </w:r>
      <w:r w:rsidR="00E47D8D">
        <w:rPr>
          <w:b/>
          <w:shd w:val="clear" w:color="auto" w:fill="FFFFFF"/>
        </w:rPr>
        <w:t xml:space="preserve"> </w:t>
      </w:r>
      <w:r w:rsidR="00F11C49" w:rsidRPr="005052F1">
        <w:rPr>
          <w:b/>
          <w:shd w:val="clear" w:color="auto" w:fill="FFFFFF"/>
        </w:rPr>
        <w:t>номер</w:t>
      </w:r>
      <w:r w:rsidR="00E47D8D">
        <w:rPr>
          <w:b/>
          <w:shd w:val="clear" w:color="auto" w:fill="FFFFFF"/>
        </w:rPr>
        <w:t>о</w:t>
      </w:r>
      <w:r w:rsidR="00062473" w:rsidRPr="005052F1">
        <w:rPr>
          <w:b/>
          <w:shd w:val="clear" w:color="auto" w:fill="FFFFFF"/>
        </w:rPr>
        <w:t>м</w:t>
      </w:r>
      <w:r w:rsidR="00F11C49" w:rsidRPr="005052F1">
        <w:rPr>
          <w:b/>
          <w:shd w:val="clear" w:color="auto" w:fill="FFFFFF"/>
        </w:rPr>
        <w:t xml:space="preserve"> </w:t>
      </w:r>
      <w:r w:rsidR="00756780">
        <w:rPr>
          <w:b/>
          <w:color w:val="auto"/>
          <w:shd w:val="clear" w:color="auto" w:fill="FFFFFF"/>
        </w:rPr>
        <w:t>13:08:0404001</w:t>
      </w:r>
      <w:r w:rsidR="007455DE" w:rsidRPr="007455DE">
        <w:rPr>
          <w:b/>
          <w:color w:val="auto"/>
          <w:shd w:val="clear" w:color="auto" w:fill="FFFFFF"/>
        </w:rPr>
        <w:t>:</w:t>
      </w:r>
      <w:r w:rsidR="00756780">
        <w:rPr>
          <w:b/>
          <w:color w:val="auto"/>
          <w:shd w:val="clear" w:color="auto" w:fill="FFFFFF"/>
        </w:rPr>
        <w:t>2948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5052F1" w:rsidTr="006146B2">
        <w:trPr>
          <w:trHeight w:val="333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rPr>
                <w:b/>
              </w:rPr>
              <w:t xml:space="preserve">Форма торгов: </w:t>
            </w:r>
            <w:r w:rsidRPr="005052F1">
              <w:t xml:space="preserve">Открытый </w:t>
            </w:r>
            <w:r w:rsidR="00756780" w:rsidRPr="005052F1">
              <w:t>аукцион в</w:t>
            </w:r>
            <w:r w:rsidRPr="005052F1">
              <w:t xml:space="preserve"> форме подачи заявок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5052F1" w:rsidRDefault="001914F4" w:rsidP="00A53522">
            <w:r w:rsidRPr="005052F1">
              <w:t xml:space="preserve">Администрация </w:t>
            </w:r>
            <w:r w:rsidR="005415D9">
              <w:t xml:space="preserve">Уметского городского поселения </w:t>
            </w:r>
            <w:r w:rsidRPr="005052F1">
              <w:t>Зубово – Полянского муниципального района Республика Мордовия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bookmarkStart w:id="0" w:name="_GoBack"/>
            <w:bookmarkEnd w:id="0"/>
            <w:r w:rsidRPr="005052F1">
              <w:t>Место нахождения:</w:t>
            </w:r>
          </w:p>
        </w:tc>
        <w:tc>
          <w:tcPr>
            <w:tcW w:w="6613" w:type="dxa"/>
          </w:tcPr>
          <w:p w:rsidR="001914F4" w:rsidRPr="005052F1" w:rsidRDefault="001914F4" w:rsidP="005415D9">
            <w:pPr>
              <w:ind w:firstLine="34"/>
              <w:jc w:val="both"/>
            </w:pPr>
            <w:r w:rsidRPr="005052F1">
              <w:t xml:space="preserve">Республика Мордовия, Зубово – Полянский район, </w:t>
            </w:r>
            <w:r w:rsidR="005415D9">
              <w:t>р.п.Умет</w:t>
            </w:r>
            <w:r w:rsidRPr="005052F1">
              <w:t>, ул.</w:t>
            </w:r>
            <w:r w:rsidR="005415D9">
              <w:t>Почтовая,9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t>Почтовый адрес:</w:t>
            </w:r>
          </w:p>
        </w:tc>
        <w:tc>
          <w:tcPr>
            <w:tcW w:w="6613" w:type="dxa"/>
          </w:tcPr>
          <w:p w:rsidR="001914F4" w:rsidRPr="005052F1" w:rsidRDefault="001914F4" w:rsidP="005415D9">
            <w:pPr>
              <w:ind w:firstLine="34"/>
              <w:jc w:val="both"/>
            </w:pPr>
            <w:r w:rsidRPr="005052F1">
              <w:t xml:space="preserve">431110, Республика Мордовия, Зубово – Полянский район, </w:t>
            </w:r>
            <w:r w:rsidR="005415D9">
              <w:t>р.п.Умет, ул.Почтовая, д.9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Адрес электронной почты:</w:t>
            </w:r>
          </w:p>
        </w:tc>
        <w:tc>
          <w:tcPr>
            <w:tcW w:w="6613" w:type="dxa"/>
          </w:tcPr>
          <w:p w:rsidR="001914F4" w:rsidRPr="005415D9" w:rsidRDefault="005415D9" w:rsidP="00A53522">
            <w:pPr>
              <w:ind w:firstLine="34"/>
              <w:jc w:val="both"/>
              <w:rPr>
                <w:highlight w:val="yellow"/>
              </w:rPr>
            </w:pPr>
            <w:r>
              <w:rPr>
                <w:lang w:val="en-US"/>
              </w:rPr>
              <w:t>super</w:t>
            </w:r>
            <w:r>
              <w:t>.</w:t>
            </w:r>
            <w:r>
              <w:rPr>
                <w:lang w:val="en-US"/>
              </w:rPr>
              <w:t>umet@yandex</w:t>
            </w:r>
            <w:r>
              <w:t>.</w:t>
            </w:r>
            <w:r>
              <w:rPr>
                <w:lang w:val="en-US"/>
              </w:rPr>
              <w:t>ru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Официальный сайт</w:t>
            </w:r>
          </w:p>
        </w:tc>
        <w:tc>
          <w:tcPr>
            <w:tcW w:w="6613" w:type="dxa"/>
          </w:tcPr>
          <w:p w:rsidR="001914F4" w:rsidRPr="005052F1" w:rsidRDefault="009E06C6" w:rsidP="00A53522">
            <w:pPr>
              <w:ind w:firstLine="34"/>
              <w:jc w:val="both"/>
              <w:rPr>
                <w:highlight w:val="yellow"/>
              </w:rPr>
            </w:pPr>
            <w:hyperlink r:id="rId5" w:history="1">
              <w:r w:rsidR="001914F4" w:rsidRPr="005052F1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5052F1" w:rsidTr="006146B2">
        <w:trPr>
          <w:trHeight w:val="189"/>
        </w:trPr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5052F1" w:rsidRDefault="001914F4" w:rsidP="005415D9">
            <w:pPr>
              <w:ind w:firstLine="34"/>
              <w:jc w:val="both"/>
            </w:pPr>
            <w:r w:rsidRPr="005052F1">
              <w:t>8 834 58 (</w:t>
            </w:r>
            <w:r w:rsidR="005415D9">
              <w:t>3-65-67</w:t>
            </w:r>
            <w:r w:rsidRPr="005052F1">
              <w:t>)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Контактное лицо:</w:t>
            </w:r>
          </w:p>
        </w:tc>
        <w:tc>
          <w:tcPr>
            <w:tcW w:w="6613" w:type="dxa"/>
          </w:tcPr>
          <w:p w:rsidR="001914F4" w:rsidRPr="005052F1" w:rsidRDefault="005415D9" w:rsidP="00A53522">
            <w:pPr>
              <w:ind w:firstLine="34"/>
              <w:jc w:val="both"/>
            </w:pPr>
            <w:r>
              <w:t>Дроздова Ольга Владимировна</w:t>
            </w:r>
          </w:p>
        </w:tc>
      </w:tr>
      <w:tr w:rsidR="001914F4" w:rsidRPr="005052F1" w:rsidTr="006146B2">
        <w:tc>
          <w:tcPr>
            <w:tcW w:w="9923" w:type="dxa"/>
            <w:gridSpan w:val="2"/>
          </w:tcPr>
          <w:p w:rsidR="001914F4" w:rsidRPr="005052F1" w:rsidRDefault="001914F4" w:rsidP="00075A13">
            <w:pPr>
              <w:jc w:val="both"/>
            </w:pPr>
            <w:r w:rsidRPr="005052F1">
              <w:rPr>
                <w:b/>
              </w:rPr>
              <w:t xml:space="preserve">Предмет договора </w:t>
            </w:r>
            <w:r w:rsidR="00075A13" w:rsidRPr="005052F1">
              <w:rPr>
                <w:b/>
              </w:rPr>
              <w:t>купли - продажи</w:t>
            </w:r>
            <w:r w:rsidRPr="005052F1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BF60A6" w:rsidRPr="005052F1" w:rsidRDefault="001914F4" w:rsidP="00756780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5052F1">
              <w:t xml:space="preserve">Предоставление права </w:t>
            </w:r>
            <w:r w:rsidR="00152B91" w:rsidRPr="005052F1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5052F1">
              <w:rPr>
                <w:bCs/>
                <w:color w:val="auto"/>
              </w:rPr>
              <w:t>й</w:t>
            </w:r>
            <w:r w:rsidR="002E4581" w:rsidRPr="005052F1">
              <w:rPr>
                <w:bCs/>
                <w:color w:val="auto"/>
              </w:rPr>
              <w:t xml:space="preserve"> участ</w:t>
            </w:r>
            <w:r w:rsidR="00E9737F" w:rsidRPr="005052F1">
              <w:rPr>
                <w:bCs/>
                <w:color w:val="auto"/>
              </w:rPr>
              <w:t>о</w:t>
            </w:r>
            <w:r w:rsidR="00152B91" w:rsidRPr="005052F1">
              <w:rPr>
                <w:bCs/>
                <w:color w:val="auto"/>
              </w:rPr>
              <w:t>к</w:t>
            </w:r>
            <w:r w:rsidR="002D0D34">
              <w:rPr>
                <w:color w:val="auto"/>
                <w:shd w:val="clear" w:color="auto" w:fill="FFFFFF"/>
              </w:rPr>
              <w:t xml:space="preserve">: </w:t>
            </w:r>
            <w:r w:rsidR="002D0D34" w:rsidRPr="004E053E">
              <w:rPr>
                <w:color w:val="auto"/>
                <w:shd w:val="clear" w:color="auto" w:fill="FFFFFF"/>
              </w:rPr>
              <w:t xml:space="preserve">категория земель: земли населенных </w:t>
            </w:r>
            <w:r w:rsidR="00756780" w:rsidRPr="004E053E">
              <w:rPr>
                <w:color w:val="auto"/>
                <w:shd w:val="clear" w:color="auto" w:fill="FFFFFF"/>
              </w:rPr>
              <w:t>пунктов, площадью</w:t>
            </w:r>
            <w:r w:rsidR="002D0D34" w:rsidRPr="004E053E">
              <w:rPr>
                <w:color w:val="auto"/>
                <w:shd w:val="clear" w:color="auto" w:fill="FFFFFF"/>
              </w:rPr>
              <w:t xml:space="preserve"> </w:t>
            </w:r>
            <w:r w:rsidR="00756780">
              <w:rPr>
                <w:color w:val="auto"/>
                <w:shd w:val="clear" w:color="auto" w:fill="FFFFFF"/>
              </w:rPr>
              <w:t>240</w:t>
            </w:r>
            <w:r w:rsidR="002D0D34" w:rsidRPr="004E053E">
              <w:rPr>
                <w:color w:val="auto"/>
                <w:shd w:val="clear" w:color="auto" w:fill="FFFFFF"/>
              </w:rPr>
              <w:t xml:space="preserve"> кв.м., расположенного по адресу: Республика Морд</w:t>
            </w:r>
            <w:r w:rsidR="00756780">
              <w:rPr>
                <w:color w:val="auto"/>
                <w:shd w:val="clear" w:color="auto" w:fill="FFFFFF"/>
              </w:rPr>
              <w:t>овия, Зубово – Полянский район, р.п.Умет</w:t>
            </w:r>
            <w:r w:rsidR="002D0D34" w:rsidRPr="004E053E">
              <w:rPr>
                <w:color w:val="auto"/>
                <w:shd w:val="clear" w:color="auto" w:fill="FFFFFF"/>
              </w:rPr>
              <w:t>,  с к</w:t>
            </w:r>
            <w:r w:rsidR="00756780">
              <w:rPr>
                <w:color w:val="auto"/>
                <w:shd w:val="clear" w:color="auto" w:fill="FFFFFF"/>
              </w:rPr>
              <w:t>адастровым номером 13:08:0404001</w:t>
            </w:r>
            <w:r w:rsidR="002D0D34" w:rsidRPr="004E053E">
              <w:rPr>
                <w:color w:val="auto"/>
                <w:shd w:val="clear" w:color="auto" w:fill="FFFFFF"/>
              </w:rPr>
              <w:t>:</w:t>
            </w:r>
            <w:r w:rsidR="00756780">
              <w:rPr>
                <w:color w:val="auto"/>
                <w:shd w:val="clear" w:color="auto" w:fill="FFFFFF"/>
              </w:rPr>
              <w:t>2948</w:t>
            </w:r>
            <w:r w:rsidR="002D0D34" w:rsidRPr="004E053E">
              <w:rPr>
                <w:color w:val="auto"/>
                <w:shd w:val="clear" w:color="auto" w:fill="FFFFFF"/>
              </w:rPr>
              <w:t>, с  разрешенным использованием: для индивидуального огородничества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Начальный размер договора купли-продажи:</w:t>
            </w:r>
            <w:r w:rsidRPr="005052F1">
              <w:t xml:space="preserve"> </w:t>
            </w:r>
          </w:p>
          <w:p w:rsidR="008E7223" w:rsidRPr="005052F1" w:rsidRDefault="001914F4" w:rsidP="001D37C4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5052F1">
              <w:t>В соответствии с п.12 ст.39.11</w:t>
            </w:r>
            <w:r w:rsidRPr="005052F1">
              <w:rPr>
                <w:b/>
                <w:bCs/>
              </w:rPr>
              <w:t xml:space="preserve"> </w:t>
            </w:r>
            <w:r w:rsidRPr="005052F1">
              <w:rPr>
                <w:bCs/>
              </w:rPr>
              <w:t xml:space="preserve">Земельного Кодекса </w:t>
            </w:r>
            <w:r w:rsidRPr="005052F1">
              <w:t xml:space="preserve">Российской Федерации от 25 октября 2001 г. N 136-ФЗ установить </w:t>
            </w:r>
            <w:r w:rsidRPr="005052F1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6" w:history="1">
              <w:r w:rsidRPr="005052F1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5052F1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 составляет</w:t>
            </w:r>
            <w:r w:rsidR="004C2EEC">
              <w:rPr>
                <w:rFonts w:eastAsia="Calibri"/>
                <w:color w:val="auto"/>
                <w:lang w:eastAsia="en-US"/>
              </w:rPr>
              <w:t xml:space="preserve"> </w:t>
            </w:r>
            <w:r w:rsidR="002D0D34">
              <w:rPr>
                <w:rFonts w:eastAsia="Calibri"/>
                <w:color w:val="auto"/>
                <w:lang w:eastAsia="en-US"/>
              </w:rPr>
              <w:t xml:space="preserve"> </w:t>
            </w:r>
            <w:r w:rsidR="001D37C4">
              <w:rPr>
                <w:rFonts w:eastAsia="Calibri"/>
                <w:color w:val="auto"/>
                <w:lang w:eastAsia="en-US"/>
              </w:rPr>
              <w:t>4600,80</w:t>
            </w:r>
            <w:r w:rsidR="002D0D34" w:rsidRPr="001D37C4">
              <w:rPr>
                <w:rFonts w:eastAsia="Calibri"/>
                <w:color w:val="auto"/>
                <w:lang w:eastAsia="en-US"/>
              </w:rPr>
              <w:t xml:space="preserve"> (</w:t>
            </w:r>
            <w:r w:rsidR="001D37C4">
              <w:rPr>
                <w:rFonts w:eastAsia="Calibri"/>
                <w:color w:val="auto"/>
                <w:lang w:eastAsia="en-US"/>
              </w:rPr>
              <w:t>четыре</w:t>
            </w:r>
            <w:r w:rsidR="004C2EEC" w:rsidRPr="001D37C4">
              <w:rPr>
                <w:rFonts w:eastAsia="Calibri"/>
                <w:color w:val="auto"/>
                <w:lang w:eastAsia="en-US"/>
              </w:rPr>
              <w:t xml:space="preserve"> тысяч</w:t>
            </w:r>
            <w:r w:rsidR="001D37C4">
              <w:rPr>
                <w:rFonts w:eastAsia="Calibri"/>
                <w:color w:val="auto"/>
                <w:lang w:eastAsia="en-US"/>
              </w:rPr>
              <w:t>и</w:t>
            </w:r>
            <w:r w:rsidR="004C2EEC" w:rsidRPr="001D37C4">
              <w:rPr>
                <w:rFonts w:eastAsia="Calibri"/>
                <w:color w:val="auto"/>
                <w:lang w:eastAsia="en-US"/>
              </w:rPr>
              <w:t xml:space="preserve"> </w:t>
            </w:r>
            <w:r w:rsidR="001D37C4">
              <w:rPr>
                <w:rFonts w:eastAsia="Calibri"/>
                <w:color w:val="auto"/>
                <w:lang w:eastAsia="en-US"/>
              </w:rPr>
              <w:t>шестьсот</w:t>
            </w:r>
            <w:r w:rsidR="002D0D34" w:rsidRPr="001D37C4">
              <w:rPr>
                <w:rFonts w:eastAsia="Calibri"/>
                <w:color w:val="auto"/>
                <w:lang w:eastAsia="en-US"/>
              </w:rPr>
              <w:t xml:space="preserve"> рублей </w:t>
            </w:r>
            <w:r w:rsidR="001D37C4">
              <w:rPr>
                <w:rFonts w:eastAsia="Calibri"/>
                <w:color w:val="auto"/>
                <w:lang w:eastAsia="en-US"/>
              </w:rPr>
              <w:t>8</w:t>
            </w:r>
            <w:r w:rsidR="004C2EEC" w:rsidRPr="001D37C4">
              <w:rPr>
                <w:rFonts w:eastAsia="Calibri"/>
                <w:color w:val="auto"/>
                <w:lang w:eastAsia="en-US"/>
              </w:rPr>
              <w:t xml:space="preserve">0 </w:t>
            </w:r>
            <w:r w:rsidR="002D0D34" w:rsidRPr="001D37C4">
              <w:rPr>
                <w:rFonts w:eastAsia="Calibri"/>
                <w:color w:val="auto"/>
                <w:lang w:eastAsia="en-US"/>
              </w:rPr>
              <w:t xml:space="preserve"> копеек)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t>Стоимость аукционной документации: бесплатная.</w:t>
            </w:r>
          </w:p>
          <w:p w:rsidR="001914F4" w:rsidRPr="005052F1" w:rsidRDefault="001914F4" w:rsidP="005415D9">
            <w:pPr>
              <w:jc w:val="both"/>
              <w:rPr>
                <w:b/>
              </w:rPr>
            </w:pPr>
            <w:r w:rsidRPr="005052F1">
              <w:t xml:space="preserve">Условия выдачи </w:t>
            </w:r>
            <w:r w:rsidR="00756780" w:rsidRPr="005052F1">
              <w:t>аукционной документации</w:t>
            </w:r>
            <w:r w:rsidRPr="005052F1">
              <w:t xml:space="preserve">: по адресу организатора аукциона, с 9-00 (время московское) </w:t>
            </w:r>
            <w:r w:rsidR="005415D9">
              <w:t>22</w:t>
            </w:r>
            <w:r w:rsidR="001D37C4">
              <w:t>.02</w:t>
            </w:r>
            <w:r w:rsidR="00FD3AB6">
              <w:t>.2017</w:t>
            </w:r>
            <w:r w:rsidRPr="005052F1">
              <w:t xml:space="preserve"> г. до 18-00 (время московское) </w:t>
            </w:r>
            <w:r w:rsidR="005415D9">
              <w:t>23</w:t>
            </w:r>
            <w:r w:rsidR="005A64D5">
              <w:t>.03</w:t>
            </w:r>
            <w:r w:rsidR="00FD3AB6">
              <w:t>.</w:t>
            </w:r>
            <w:r w:rsidR="005052F1" w:rsidRPr="005052F1">
              <w:t>2017</w:t>
            </w:r>
            <w:r w:rsidRPr="005052F1">
              <w:t xml:space="preserve"> г.(</w:t>
            </w:r>
            <w:r w:rsidR="005415D9">
              <w:t>здание администрации</w:t>
            </w:r>
            <w:r w:rsidRPr="005052F1">
              <w:t>)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Дата, время и место начала приема заявок</w:t>
            </w:r>
            <w:r w:rsidRPr="005052F1">
              <w:t xml:space="preserve"> – </w:t>
            </w:r>
            <w:r w:rsidR="005415D9">
              <w:t>22</w:t>
            </w:r>
            <w:r w:rsidR="001D37C4">
              <w:t>.02</w:t>
            </w:r>
            <w:r w:rsidR="00FD3AB6">
              <w:t>.2017</w:t>
            </w:r>
            <w:r w:rsidRPr="005052F1">
              <w:t xml:space="preserve">г. с 9.00 по адресу организатора аукциона </w:t>
            </w:r>
          </w:p>
          <w:p w:rsidR="001914F4" w:rsidRPr="005052F1" w:rsidRDefault="001914F4" w:rsidP="005A64D5">
            <w:pPr>
              <w:jc w:val="both"/>
            </w:pPr>
            <w:r w:rsidRPr="005052F1">
              <w:rPr>
                <w:b/>
              </w:rPr>
              <w:t>Дата, время и место окончания приема заявок</w:t>
            </w:r>
            <w:r w:rsidRPr="005052F1">
              <w:t xml:space="preserve"> </w:t>
            </w:r>
            <w:r w:rsidR="005415D9">
              <w:t>23</w:t>
            </w:r>
            <w:r w:rsidR="005A64D5">
              <w:t>.03</w:t>
            </w:r>
            <w:r w:rsidR="005052F1" w:rsidRPr="005052F1">
              <w:t>.2017</w:t>
            </w:r>
            <w:r w:rsidRPr="005052F1">
              <w:t xml:space="preserve"> г. в 18.00 по адресу организатора аукциона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Место, дата и время рассмотрения  заявок на участие в аукционе</w:t>
            </w:r>
            <w:r w:rsidRPr="005052F1">
              <w:t xml:space="preserve">  –</w:t>
            </w:r>
            <w:r w:rsidR="005415D9">
              <w:t>24</w:t>
            </w:r>
            <w:r w:rsidR="005A64D5">
              <w:t>.03</w:t>
            </w:r>
            <w:r w:rsidR="005052F1" w:rsidRPr="005052F1">
              <w:t>.2017</w:t>
            </w:r>
            <w:r w:rsidRPr="005052F1">
              <w:t>г.  11-00(время московское) по адресу организатора аукциона (</w:t>
            </w:r>
            <w:r w:rsidR="005415D9">
              <w:t>здание администрации</w:t>
            </w:r>
            <w:r w:rsidRPr="005052F1">
              <w:t>).</w:t>
            </w:r>
          </w:p>
          <w:p w:rsidR="001914F4" w:rsidRPr="005052F1" w:rsidRDefault="001914F4" w:rsidP="005A64D5">
            <w:pPr>
              <w:jc w:val="both"/>
            </w:pPr>
            <w:r w:rsidRPr="005052F1">
              <w:rPr>
                <w:b/>
              </w:rPr>
              <w:t>Дата проведения открытого аукциона</w:t>
            </w:r>
            <w:r w:rsidRPr="005052F1">
              <w:t xml:space="preserve"> – </w:t>
            </w:r>
            <w:r w:rsidR="005415D9">
              <w:t>23</w:t>
            </w:r>
            <w:r w:rsidR="005A64D5">
              <w:t>.03</w:t>
            </w:r>
            <w:r w:rsidR="005052F1" w:rsidRPr="005052F1">
              <w:t>.2017</w:t>
            </w:r>
            <w:r w:rsidRPr="005052F1">
              <w:t xml:space="preserve"> года с 1</w:t>
            </w:r>
            <w:r w:rsidR="00B24557" w:rsidRPr="005052F1">
              <w:t>0</w:t>
            </w:r>
            <w:r w:rsidRPr="005052F1">
              <w:t>-00 (время московское) по 1</w:t>
            </w:r>
            <w:r w:rsidR="00B24557" w:rsidRPr="005052F1">
              <w:t>1</w:t>
            </w:r>
            <w:r w:rsidRPr="005052F1">
              <w:t xml:space="preserve">-00 (время московское) по адресу организатора аукциона (юридический отдел)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  <w:rPr>
                <w:color w:val="auto"/>
              </w:rPr>
            </w:pPr>
            <w:r w:rsidRPr="005052F1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5052F1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5052F1" w:rsidRDefault="001914F4" w:rsidP="00A53522">
            <w:pPr>
              <w:widowControl/>
              <w:jc w:val="both"/>
            </w:pPr>
            <w:r w:rsidRPr="005052F1">
              <w:t>Шаг аукциона в соответствии с п.18 ст.39.11</w:t>
            </w:r>
            <w:r w:rsidRPr="005052F1">
              <w:rPr>
                <w:bCs/>
              </w:rPr>
              <w:t xml:space="preserve"> Земельного Кодекса </w:t>
            </w:r>
            <w:r w:rsidRPr="005052F1">
              <w:t xml:space="preserve">Российской Федерации от 25 октября 2001 г. N 136-ФЗ </w:t>
            </w:r>
            <w:r w:rsidRPr="005052F1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2) копии документов, удостоверяющих личность заявителя (для граждан);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4) документы, подтверждающие внесение задатка.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 xml:space="preserve">4. Прием документов прекращается не ранее чем за пять дней до дня проведения аукциона на право заключения договора </w:t>
      </w:r>
      <w:r w:rsidR="00B65997">
        <w:t>купли-продажи</w:t>
      </w:r>
      <w:r w:rsidRPr="005052F1">
        <w:t xml:space="preserve"> земельного участка..</w:t>
      </w:r>
    </w:p>
    <w:p w:rsidR="008260A2" w:rsidRPr="005052F1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5. Один заявитель вправе подать только одну заявку на участие в аукционе.</w:t>
      </w:r>
    </w:p>
    <w:sectPr w:rsidR="008260A2" w:rsidRPr="005052F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473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2B66"/>
    <w:rsid w:val="001B32C2"/>
    <w:rsid w:val="001D37C4"/>
    <w:rsid w:val="001E7977"/>
    <w:rsid w:val="001F6ABA"/>
    <w:rsid w:val="00215707"/>
    <w:rsid w:val="00217665"/>
    <w:rsid w:val="00237C35"/>
    <w:rsid w:val="00263FE7"/>
    <w:rsid w:val="00264A7B"/>
    <w:rsid w:val="00270D8F"/>
    <w:rsid w:val="00285086"/>
    <w:rsid w:val="002B7BF6"/>
    <w:rsid w:val="002C6220"/>
    <w:rsid w:val="002D0D34"/>
    <w:rsid w:val="002D5194"/>
    <w:rsid w:val="002D7C0F"/>
    <w:rsid w:val="002E4581"/>
    <w:rsid w:val="002E6C58"/>
    <w:rsid w:val="00311CA6"/>
    <w:rsid w:val="003654D5"/>
    <w:rsid w:val="00381773"/>
    <w:rsid w:val="003D0D82"/>
    <w:rsid w:val="003E780A"/>
    <w:rsid w:val="00401438"/>
    <w:rsid w:val="004844F6"/>
    <w:rsid w:val="004C2EEC"/>
    <w:rsid w:val="005052F1"/>
    <w:rsid w:val="00530104"/>
    <w:rsid w:val="00532F0B"/>
    <w:rsid w:val="005415D9"/>
    <w:rsid w:val="005A1958"/>
    <w:rsid w:val="005A64D5"/>
    <w:rsid w:val="005C0C85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455DE"/>
    <w:rsid w:val="00756780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8E7223"/>
    <w:rsid w:val="008F34F8"/>
    <w:rsid w:val="00911FF3"/>
    <w:rsid w:val="00930002"/>
    <w:rsid w:val="00936F6C"/>
    <w:rsid w:val="00946F72"/>
    <w:rsid w:val="009528F5"/>
    <w:rsid w:val="00994182"/>
    <w:rsid w:val="009E06C6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24557"/>
    <w:rsid w:val="00B60525"/>
    <w:rsid w:val="00B65997"/>
    <w:rsid w:val="00B773CC"/>
    <w:rsid w:val="00B846E8"/>
    <w:rsid w:val="00B9289F"/>
    <w:rsid w:val="00B9445E"/>
    <w:rsid w:val="00BF60A6"/>
    <w:rsid w:val="00C6400E"/>
    <w:rsid w:val="00C66430"/>
    <w:rsid w:val="00CF31D9"/>
    <w:rsid w:val="00CF50C9"/>
    <w:rsid w:val="00CF7E76"/>
    <w:rsid w:val="00D41293"/>
    <w:rsid w:val="00DF32EA"/>
    <w:rsid w:val="00E24BE4"/>
    <w:rsid w:val="00E36721"/>
    <w:rsid w:val="00E418A4"/>
    <w:rsid w:val="00E42416"/>
    <w:rsid w:val="00E47D8D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64FED"/>
    <w:rsid w:val="00F87CBE"/>
    <w:rsid w:val="00FA1B77"/>
    <w:rsid w:val="00FB6534"/>
    <w:rsid w:val="00FD2600"/>
    <w:rsid w:val="00FD3AB6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5EE908-8A03-4F18-A464-29B149C2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15D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415D9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14-15">
    <w:name w:val="текст14-15"/>
    <w:basedOn w:val="a"/>
    <w:rsid w:val="008F34F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paragraph" w:styleId="a8">
    <w:name w:val="Normal (Web)"/>
    <w:basedOn w:val="a"/>
    <w:uiPriority w:val="99"/>
    <w:semiHidden/>
    <w:unhideWhenUsed/>
    <w:rsid w:val="008F34F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509.0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Пользователь</cp:lastModifiedBy>
  <cp:revision>4</cp:revision>
  <cp:lastPrinted>2017-03-24T09:23:00Z</cp:lastPrinted>
  <dcterms:created xsi:type="dcterms:W3CDTF">2017-03-24T10:25:00Z</dcterms:created>
  <dcterms:modified xsi:type="dcterms:W3CDTF">2017-03-31T06:52:00Z</dcterms:modified>
</cp:coreProperties>
</file>