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E01" w:rsidRPr="00BE3E01" w:rsidRDefault="00BE3E01" w:rsidP="00EA59D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E3E01">
        <w:rPr>
          <w:rFonts w:ascii="Times New Roman" w:eastAsia="Times New Roman" w:hAnsi="Times New Roman" w:cs="Times New Roman"/>
          <w:b/>
          <w:bCs/>
          <w:sz w:val="27"/>
          <w:szCs w:val="27"/>
        </w:rPr>
        <w:t>Порядок вызова пожарной охраны Телефон пожарной охраны -"01".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 xml:space="preserve">Необходимо помнить, что правильное и полное сообщение о пожаре позволит пожарной охране предвидеть возможную обстановку и принять необходимые решения, дающие возможность в кратчайший срок сосредоточить у места пожара соответствующие силы и средства по его ликвидации. В дополнение к сведениям об объекте пожара и его адресе необходимо указать место возникновения, внешние признаки пожара, наличие угрозы людям, удобный проезд, а также сообщить 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свою фамилию.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Существует правило: вызывающий пожарных должен организовать их встречу и указать кратч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айший путь следования на пожар.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 xml:space="preserve">Если пожар возник дома, </w:t>
      </w:r>
      <w:proofErr w:type="gramStart"/>
      <w:r w:rsidRPr="00BE3E01">
        <w:rPr>
          <w:rFonts w:ascii="Times New Roman" w:eastAsia="Times New Roman" w:hAnsi="Times New Roman" w:cs="Times New Roman"/>
          <w:sz w:val="24"/>
          <w:szCs w:val="24"/>
        </w:rPr>
        <w:t>возможно</w:t>
      </w:r>
      <w:proofErr w:type="gramEnd"/>
      <w:r w:rsidRPr="00BE3E01">
        <w:rPr>
          <w:rFonts w:ascii="Times New Roman" w:eastAsia="Times New Roman" w:hAnsi="Times New Roman" w:cs="Times New Roman"/>
          <w:sz w:val="24"/>
          <w:szCs w:val="24"/>
        </w:rPr>
        <w:t xml:space="preserve"> эвакуироваться придется в темноте и с другими трудностями. Выбираться из горящего помещения будет гораздо проще, если заранее спланировать и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 xml:space="preserve"> продумать свой путь эвакуации: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убедитесь, что спланированный вами путь эвакуации не имеет препятствий, покрытие пола не имеет дефекто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в, о которые можно споткнуться;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если имеются серьезные трудности с передвижением (инвалидность), желательно, чтобы ваша комната находилась на первом этаж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е или как можно ближе к выходу;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в случае необходимости помощи при передвижении около кровати должно быть оповещающее у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стройство (звонок или телефон).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Многие пожары в жилье возникают ночью. Вот несколько простых вещей, которые необходимо делать каждый вечер, чтобы убере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чь себя и свою семью от пожара: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отключите все электроприборы, не предназ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наченные для постоянной работы;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 xml:space="preserve"> выключите все газовые приборы;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убедитесь, что вами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 xml:space="preserve"> не оставлены тлеющие сигареты;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о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тключите временные нагреватели;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установите ограждение вокруг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 xml:space="preserve"> открытого огня (печи, камина).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ЕСЛИ ПОЖАР ПРОИЗОШЕЛ, ВЫ ДОЛЖН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Ы ЗНАТЬ, ЧТО ДЕЛАТЬ ПРИ ПОЖАРЕ: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необходимо немедленно вызвать пожарную охрану по телефону "01", сообщив свой точный адрес, объект пожара и встретить пожарную охрану. Детям - если рядом есть взросл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ые, сразу позвать их на помощь;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если горение только началось, вы его легко затушите водой, накроете толстым одеялом, покрывалом, забросаете песком, зе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млей;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ни в коем случае не тушить водой горящие электропроводку и электроприборы, находящиеся под напр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яжением - это опасно для жизни;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lastRenderedPageBreak/>
        <w:t>- если вы видите, что не сможете справиться с огнем, и пожар принимает угрожающие разм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еры, срочно покиньте помещение;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- никогда не прячьтесь в задымлен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>ном помещении в укромные места.</w:t>
      </w:r>
    </w:p>
    <w:p w:rsidR="00EA59D6" w:rsidRDefault="00BE3E01" w:rsidP="00EA59D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В случае возникновения чрезвычайной ситуации, необходимо немедленно сообщить об этом на телефон службы спас</w:t>
      </w:r>
      <w:r w:rsidR="00EA59D6">
        <w:rPr>
          <w:rFonts w:ascii="Times New Roman" w:eastAsia="Times New Roman" w:hAnsi="Times New Roman" w:cs="Times New Roman"/>
          <w:sz w:val="24"/>
          <w:szCs w:val="24"/>
        </w:rPr>
        <w:t xml:space="preserve">ения 01, </w:t>
      </w:r>
      <w:proofErr w:type="gramStart"/>
      <w:r w:rsidR="00EA59D6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EA59D6">
        <w:rPr>
          <w:rFonts w:ascii="Times New Roman" w:eastAsia="Times New Roman" w:hAnsi="Times New Roman" w:cs="Times New Roman"/>
          <w:sz w:val="24"/>
          <w:szCs w:val="24"/>
        </w:rPr>
        <w:t xml:space="preserve"> мобильного 101,112. </w:t>
      </w:r>
    </w:p>
    <w:p w:rsidR="005A6943" w:rsidRDefault="00BE3E01" w:rsidP="00EA59D6">
      <w:pPr>
        <w:ind w:firstLine="708"/>
        <w:jc w:val="both"/>
      </w:pPr>
      <w:r w:rsidRPr="00BE3E01">
        <w:rPr>
          <w:rFonts w:ascii="Times New Roman" w:eastAsia="Times New Roman" w:hAnsi="Times New Roman" w:cs="Times New Roman"/>
          <w:sz w:val="24"/>
          <w:szCs w:val="24"/>
        </w:rPr>
        <w:t>И помните, что пожар легче предупредить, чем погасить,</w:t>
      </w:r>
      <w:r w:rsidRPr="00BE3E01">
        <w:rPr>
          <w:rFonts w:ascii="Times New Roman" w:eastAsia="Times New Roman" w:hAnsi="Times New Roman" w:cs="Times New Roman"/>
          <w:sz w:val="24"/>
          <w:szCs w:val="24"/>
        </w:rPr>
        <w:br/>
        <w:t>и что маленькая спичка может обернуться большой бедой!</w:t>
      </w:r>
    </w:p>
    <w:sectPr w:rsidR="005A6943" w:rsidSect="003E5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E3E01"/>
    <w:rsid w:val="003E50CF"/>
    <w:rsid w:val="005A6943"/>
    <w:rsid w:val="00BE3E01"/>
    <w:rsid w:val="00EA5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0CF"/>
  </w:style>
  <w:style w:type="paragraph" w:styleId="3">
    <w:name w:val="heading 3"/>
    <w:basedOn w:val="a"/>
    <w:link w:val="30"/>
    <w:uiPriority w:val="9"/>
    <w:qFormat/>
    <w:rsid w:val="00BE3E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E3E01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4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0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2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2220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2017-01-17T19:14:00Z</dcterms:created>
  <dcterms:modified xsi:type="dcterms:W3CDTF">2017-01-17T19:27:00Z</dcterms:modified>
</cp:coreProperties>
</file>