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4DE" w:rsidRPr="00560C8A" w:rsidRDefault="000124DE" w:rsidP="00E6144B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60C8A">
        <w:rPr>
          <w:rFonts w:ascii="Times New Roman" w:hAnsi="Times New Roman"/>
          <w:b/>
          <w:bCs/>
          <w:sz w:val="27"/>
          <w:szCs w:val="27"/>
        </w:rPr>
        <w:t>Осторожно! Угарный газ!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В холодную погоду риск отравления угарным газом при использовании газового оборудования возрастает в несколько раз. Это связано с тем, что зимой люди стараются сохранить тепло в своих домах, реже проветривают и при использовании газового оборудования не открывают форточки. А если при этом в доме установлены пластиковые окна и входные двери сейфового типа, то в таких условиях приточная вентиляция вовсе отсутствует и шансы на отрав</w:t>
      </w:r>
      <w:r>
        <w:rPr>
          <w:rFonts w:ascii="Times New Roman" w:hAnsi="Times New Roman"/>
          <w:sz w:val="24"/>
          <w:szCs w:val="24"/>
        </w:rPr>
        <w:t>ление угарным газом повышаются.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При эксп</w:t>
      </w:r>
      <w:r>
        <w:rPr>
          <w:rFonts w:ascii="Times New Roman" w:hAnsi="Times New Roman"/>
          <w:sz w:val="24"/>
          <w:szCs w:val="24"/>
        </w:rPr>
        <w:t>луатации газового оборудования: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- убедитесь в исправн</w:t>
      </w:r>
      <w:r>
        <w:rPr>
          <w:rFonts w:ascii="Times New Roman" w:hAnsi="Times New Roman"/>
          <w:sz w:val="24"/>
          <w:szCs w:val="24"/>
        </w:rPr>
        <w:t>ости газовой плиты или колонки;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регулярно проверяйте тягу;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- при работающей газовой плите или газовой колонке форточк</w:t>
      </w:r>
      <w:r>
        <w:rPr>
          <w:rFonts w:ascii="Times New Roman" w:hAnsi="Times New Roman"/>
          <w:sz w:val="24"/>
          <w:szCs w:val="24"/>
        </w:rPr>
        <w:t>а или окно должны быть открыты;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- для установки и ремонта газового оборудова</w:t>
      </w:r>
      <w:r>
        <w:rPr>
          <w:rFonts w:ascii="Times New Roman" w:hAnsi="Times New Roman"/>
          <w:sz w:val="24"/>
          <w:szCs w:val="24"/>
        </w:rPr>
        <w:t>ния обращайтесь к специалистам.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При обнаружении</w:t>
      </w:r>
      <w:r>
        <w:rPr>
          <w:rFonts w:ascii="Times New Roman" w:hAnsi="Times New Roman"/>
          <w:sz w:val="24"/>
          <w:szCs w:val="24"/>
        </w:rPr>
        <w:t xml:space="preserve"> запаха газа: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выключите газ;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 xml:space="preserve">- проветрите </w:t>
      </w:r>
      <w:r>
        <w:rPr>
          <w:rFonts w:ascii="Times New Roman" w:hAnsi="Times New Roman"/>
          <w:sz w:val="24"/>
          <w:szCs w:val="24"/>
        </w:rPr>
        <w:t>помещение, открыв окна и двери;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используйте открытый огонь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60C8A">
        <w:rPr>
          <w:rFonts w:ascii="Times New Roman" w:hAnsi="Times New Roman"/>
          <w:sz w:val="24"/>
          <w:szCs w:val="24"/>
        </w:rPr>
        <w:t>- избегайте включе</w:t>
      </w:r>
      <w:r>
        <w:rPr>
          <w:rFonts w:ascii="Times New Roman" w:hAnsi="Times New Roman"/>
          <w:sz w:val="24"/>
          <w:szCs w:val="24"/>
        </w:rPr>
        <w:t>ния/выключения электроприборов;</w:t>
      </w:r>
    </w:p>
    <w:p w:rsidR="000124DE" w:rsidRDefault="000124DE" w:rsidP="00E6144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покиньте помещение;</w:t>
      </w:r>
    </w:p>
    <w:p w:rsidR="000124DE" w:rsidRDefault="000124DE" w:rsidP="00E6144B">
      <w:pPr>
        <w:ind w:firstLine="708"/>
        <w:jc w:val="both"/>
      </w:pPr>
      <w:r w:rsidRPr="00560C8A">
        <w:rPr>
          <w:rFonts w:ascii="Times New Roman" w:hAnsi="Times New Roman"/>
          <w:sz w:val="24"/>
          <w:szCs w:val="24"/>
        </w:rPr>
        <w:t>- позвоните по телефону «04» или «104» в службу газа.</w:t>
      </w:r>
    </w:p>
    <w:sectPr w:rsidR="000124DE" w:rsidSect="000B6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0C8A"/>
    <w:rsid w:val="000124DE"/>
    <w:rsid w:val="000B6C5E"/>
    <w:rsid w:val="00407E3F"/>
    <w:rsid w:val="00560C8A"/>
    <w:rsid w:val="00A31ED9"/>
    <w:rsid w:val="00E61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C5E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560C8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60C8A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7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7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7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153</Words>
  <Characters>873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3</cp:revision>
  <dcterms:created xsi:type="dcterms:W3CDTF">2017-01-16T18:37:00Z</dcterms:created>
  <dcterms:modified xsi:type="dcterms:W3CDTF">2017-01-17T07:33:00Z</dcterms:modified>
</cp:coreProperties>
</file>