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9F5" w:rsidRDefault="00DA69F5" w:rsidP="00DA69F5">
      <w:pPr>
        <w:pStyle w:val="a3"/>
        <w:rPr>
          <w:sz w:val="20"/>
          <w:szCs w:val="20"/>
        </w:rPr>
      </w:pPr>
    </w:p>
    <w:p w:rsidR="00DA69F5" w:rsidRDefault="00DA69F5" w:rsidP="00DA69F5">
      <w:pPr>
        <w:pStyle w:val="a3"/>
        <w:rPr>
          <w:sz w:val="20"/>
          <w:szCs w:val="20"/>
        </w:rPr>
      </w:pPr>
    </w:p>
    <w:p w:rsidR="00DA69F5" w:rsidRDefault="00DA69F5" w:rsidP="00DA69F5">
      <w:pPr>
        <w:pStyle w:val="a3"/>
        <w:rPr>
          <w:sz w:val="20"/>
          <w:szCs w:val="20"/>
        </w:rPr>
      </w:pPr>
      <w:r>
        <w:rPr>
          <w:sz w:val="20"/>
          <w:szCs w:val="20"/>
        </w:rPr>
        <w:t>Решение</w:t>
      </w:r>
    </w:p>
    <w:p w:rsidR="00DA69F5" w:rsidRDefault="00DA69F5" w:rsidP="00DA69F5">
      <w:pPr>
        <w:pStyle w:val="a3"/>
        <w:rPr>
          <w:sz w:val="20"/>
          <w:szCs w:val="20"/>
        </w:rPr>
      </w:pPr>
    </w:p>
    <w:p w:rsidR="00DA69F5" w:rsidRDefault="00DA69F5" w:rsidP="00DA69F5">
      <w:pPr>
        <w:jc w:val="both"/>
        <w:rPr>
          <w:sz w:val="20"/>
          <w:szCs w:val="20"/>
        </w:rPr>
      </w:pPr>
    </w:p>
    <w:p w:rsidR="00DA69F5" w:rsidRDefault="00DA69F5" w:rsidP="00DA69F5">
      <w:pPr>
        <w:pStyle w:val="p2"/>
        <w:shd w:val="clear" w:color="auto" w:fill="FFFFFF"/>
        <w:ind w:left="540"/>
        <w:jc w:val="center"/>
        <w:rPr>
          <w:color w:val="000000"/>
          <w:sz w:val="28"/>
          <w:szCs w:val="28"/>
        </w:rPr>
      </w:pPr>
      <w:r>
        <w:rPr>
          <w:b/>
          <w:sz w:val="20"/>
          <w:szCs w:val="20"/>
        </w:rPr>
        <w:t xml:space="preserve">              </w:t>
      </w:r>
      <w:r>
        <w:rPr>
          <w:rStyle w:val="s1"/>
          <w:b/>
          <w:bCs/>
          <w:color w:val="000000"/>
        </w:rPr>
        <w:t>СОВЕТ ДЕПУТАТОВ</w:t>
      </w:r>
    </w:p>
    <w:p w:rsidR="00DA69F5" w:rsidRDefault="00DA69F5" w:rsidP="00DA69F5">
      <w:pPr>
        <w:pStyle w:val="p3"/>
        <w:shd w:val="clear" w:color="auto" w:fill="FFFFFF"/>
        <w:jc w:val="center"/>
        <w:rPr>
          <w:color w:val="000000"/>
        </w:rPr>
      </w:pPr>
      <w:proofErr w:type="spellStart"/>
      <w:r>
        <w:rPr>
          <w:rStyle w:val="s2"/>
          <w:b/>
          <w:bCs/>
          <w:color w:val="000000"/>
        </w:rPr>
        <w:t>Нововыселского</w:t>
      </w:r>
      <w:proofErr w:type="spellEnd"/>
      <w:r>
        <w:rPr>
          <w:rStyle w:val="s2"/>
          <w:b/>
          <w:bCs/>
          <w:color w:val="000000"/>
        </w:rPr>
        <w:t xml:space="preserve"> сельского поселения </w:t>
      </w:r>
      <w:proofErr w:type="spellStart"/>
      <w:r>
        <w:rPr>
          <w:rStyle w:val="s2"/>
          <w:b/>
          <w:bCs/>
          <w:color w:val="000000"/>
        </w:rPr>
        <w:t>Зубово-Полянского</w:t>
      </w:r>
      <w:proofErr w:type="spellEnd"/>
    </w:p>
    <w:p w:rsidR="00DA69F5" w:rsidRDefault="00DA69F5" w:rsidP="00DA69F5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DA69F5" w:rsidRDefault="00DA69F5" w:rsidP="00DA69F5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DA69F5" w:rsidRDefault="00DA69F5" w:rsidP="00DA69F5">
      <w:pPr>
        <w:pStyle w:val="p4"/>
        <w:shd w:val="clear" w:color="auto" w:fill="FFFFFF"/>
        <w:rPr>
          <w:color w:val="000000"/>
        </w:rPr>
      </w:pPr>
      <w:r>
        <w:rPr>
          <w:rStyle w:val="s2"/>
          <w:b/>
          <w:bCs/>
          <w:color w:val="000000"/>
        </w:rPr>
        <w:t xml:space="preserve">11 октября 2016 года                                                                                        </w:t>
      </w:r>
      <w:r>
        <w:rPr>
          <w:color w:val="000000"/>
        </w:rPr>
        <w:t xml:space="preserve"> </w:t>
      </w:r>
      <w:r>
        <w:rPr>
          <w:rStyle w:val="s2"/>
          <w:b/>
          <w:bCs/>
          <w:color w:val="000000"/>
        </w:rPr>
        <w:t xml:space="preserve">№ 2 </w:t>
      </w:r>
    </w:p>
    <w:p w:rsidR="00DA69F5" w:rsidRDefault="00DA69F5" w:rsidP="00DA69F5">
      <w:pPr>
        <w:pStyle w:val="p4"/>
        <w:shd w:val="clear" w:color="auto" w:fill="FFFFFF"/>
        <w:rPr>
          <w:color w:val="000000"/>
        </w:rPr>
      </w:pPr>
      <w:r>
        <w:rPr>
          <w:rStyle w:val="s2"/>
          <w:b/>
          <w:bCs/>
          <w:color w:val="000000"/>
        </w:rPr>
        <w:t xml:space="preserve">«Об избрании Главы </w:t>
      </w:r>
      <w:proofErr w:type="spellStart"/>
      <w:r>
        <w:rPr>
          <w:rStyle w:val="s2"/>
          <w:b/>
          <w:bCs/>
          <w:color w:val="000000"/>
        </w:rPr>
        <w:t>Нововыселского</w:t>
      </w:r>
      <w:proofErr w:type="spellEnd"/>
      <w:r>
        <w:rPr>
          <w:rStyle w:val="s2"/>
          <w:b/>
          <w:bCs/>
          <w:color w:val="000000"/>
        </w:rPr>
        <w:t xml:space="preserve"> </w:t>
      </w:r>
      <w:proofErr w:type="gramStart"/>
      <w:r>
        <w:rPr>
          <w:rStyle w:val="s2"/>
          <w:b/>
          <w:bCs/>
          <w:color w:val="000000"/>
        </w:rPr>
        <w:t>сельского</w:t>
      </w:r>
      <w:proofErr w:type="gramEnd"/>
    </w:p>
    <w:p w:rsidR="00DA69F5" w:rsidRDefault="00DA69F5" w:rsidP="00DA69F5">
      <w:pPr>
        <w:pStyle w:val="p4"/>
        <w:shd w:val="clear" w:color="auto" w:fill="FFFFFF"/>
        <w:rPr>
          <w:color w:val="000000"/>
        </w:rPr>
      </w:pPr>
      <w:r>
        <w:rPr>
          <w:rStyle w:val="s2"/>
          <w:b/>
          <w:bCs/>
          <w:color w:val="000000"/>
        </w:rPr>
        <w:t xml:space="preserve">поселения </w:t>
      </w:r>
      <w:proofErr w:type="spellStart"/>
      <w:r>
        <w:rPr>
          <w:rStyle w:val="s2"/>
          <w:b/>
          <w:bCs/>
          <w:color w:val="000000"/>
        </w:rPr>
        <w:t>Зубово-Полянского</w:t>
      </w:r>
      <w:proofErr w:type="spellEnd"/>
      <w:r>
        <w:rPr>
          <w:rStyle w:val="s2"/>
          <w:b/>
          <w:bCs/>
          <w:color w:val="000000"/>
        </w:rPr>
        <w:t xml:space="preserve"> муниципального района</w:t>
      </w:r>
    </w:p>
    <w:p w:rsidR="00DA69F5" w:rsidRDefault="00DA69F5" w:rsidP="00DA69F5">
      <w:pPr>
        <w:pStyle w:val="p4"/>
        <w:shd w:val="clear" w:color="auto" w:fill="FFFFFF"/>
        <w:rPr>
          <w:color w:val="000000"/>
        </w:rPr>
      </w:pPr>
      <w:r>
        <w:rPr>
          <w:rStyle w:val="s2"/>
          <w:b/>
          <w:bCs/>
          <w:color w:val="000000"/>
        </w:rPr>
        <w:t>Республики Мордовия».</w:t>
      </w:r>
    </w:p>
    <w:p w:rsidR="00DA69F5" w:rsidRDefault="00DA69F5" w:rsidP="00DA69F5">
      <w:pPr>
        <w:pStyle w:val="p6"/>
        <w:shd w:val="clear" w:color="auto" w:fill="FFFFFF"/>
        <w:jc w:val="both"/>
        <w:rPr>
          <w:color w:val="000000"/>
        </w:rPr>
      </w:pPr>
      <w:r>
        <w:rPr>
          <w:color w:val="000000"/>
        </w:rPr>
        <w:t>Руководствуясь статьями 36, 84 Федерального Закона от 6 октября 2003 года №131- ФЗ «Об общих принципах организации местного самоуправления в Российской Федерации», Законом Республики Мордовия от 28 мая 2001 года №24-3 «О порядке избрания Главы муниципального образования из состава представительного органа местного самоуправления ( в ред</w:t>
      </w:r>
      <w:proofErr w:type="gramStart"/>
      <w:r>
        <w:rPr>
          <w:color w:val="000000"/>
        </w:rPr>
        <w:t>.З</w:t>
      </w:r>
      <w:proofErr w:type="gramEnd"/>
      <w:r>
        <w:rPr>
          <w:color w:val="000000"/>
        </w:rPr>
        <w:t xml:space="preserve">акона РМ от 28.11.2002 г. №55-3), Уставом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района,</w:t>
      </w:r>
    </w:p>
    <w:p w:rsidR="00DA69F5" w:rsidRDefault="00DA69F5" w:rsidP="00DA69F5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 xml:space="preserve">Совет депутатов </w:t>
      </w:r>
      <w:proofErr w:type="spellStart"/>
      <w:r>
        <w:rPr>
          <w:rStyle w:val="s2"/>
          <w:b/>
          <w:bCs/>
          <w:color w:val="000000"/>
        </w:rPr>
        <w:t>Нововыселского</w:t>
      </w:r>
      <w:proofErr w:type="spellEnd"/>
      <w:r>
        <w:rPr>
          <w:rStyle w:val="s2"/>
          <w:b/>
          <w:bCs/>
          <w:color w:val="000000"/>
        </w:rPr>
        <w:t xml:space="preserve"> сельского поселения</w:t>
      </w:r>
    </w:p>
    <w:p w:rsidR="00DA69F5" w:rsidRDefault="00DA69F5" w:rsidP="00DA69F5">
      <w:pPr>
        <w:pStyle w:val="p7"/>
        <w:shd w:val="clear" w:color="auto" w:fill="FFFFFF"/>
        <w:jc w:val="center"/>
        <w:rPr>
          <w:color w:val="000000"/>
          <w:sz w:val="20"/>
          <w:szCs w:val="20"/>
        </w:rPr>
      </w:pPr>
      <w:proofErr w:type="gramStart"/>
      <w:r>
        <w:rPr>
          <w:rStyle w:val="s2"/>
          <w:b/>
          <w:bCs/>
          <w:color w:val="000000"/>
          <w:sz w:val="20"/>
          <w:szCs w:val="20"/>
        </w:rPr>
        <w:t>Р</w:t>
      </w:r>
      <w:proofErr w:type="gramEnd"/>
      <w:r>
        <w:rPr>
          <w:rStyle w:val="s2"/>
          <w:b/>
          <w:bCs/>
          <w:color w:val="000000"/>
          <w:sz w:val="20"/>
          <w:szCs w:val="20"/>
        </w:rPr>
        <w:t xml:space="preserve"> Е Ш И Л:</w:t>
      </w:r>
    </w:p>
    <w:p w:rsidR="00DA69F5" w:rsidRDefault="00DA69F5" w:rsidP="00DA69F5">
      <w:pPr>
        <w:pStyle w:val="p6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1.Избрать </w:t>
      </w:r>
      <w:proofErr w:type="spellStart"/>
      <w:r>
        <w:rPr>
          <w:color w:val="000000"/>
        </w:rPr>
        <w:t>Кяжкина</w:t>
      </w:r>
      <w:proofErr w:type="spellEnd"/>
      <w:r>
        <w:rPr>
          <w:color w:val="000000"/>
        </w:rPr>
        <w:t xml:space="preserve"> Алексея Алексеевича, депутата Совета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 избранного по Березовому одномандатному избирательному округу №10, Главой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Республики Мордовия.</w:t>
      </w:r>
    </w:p>
    <w:p w:rsidR="00DA69F5" w:rsidRDefault="00DA69F5" w:rsidP="00DA69F5">
      <w:pPr>
        <w:pStyle w:val="p6"/>
        <w:shd w:val="clear" w:color="auto" w:fill="FFFFFF"/>
        <w:jc w:val="both"/>
        <w:rPr>
          <w:color w:val="000000"/>
        </w:rPr>
      </w:pPr>
      <w:r>
        <w:rPr>
          <w:color w:val="000000"/>
        </w:rPr>
        <w:t>2.Настоящее решение вступает в силу с момента его принятия и подлежит официальному опубликованию в течение семи дней со дня его принятия.</w:t>
      </w:r>
    </w:p>
    <w:p w:rsidR="00DA69F5" w:rsidRDefault="00DA69F5" w:rsidP="00DA69F5">
      <w:pPr>
        <w:pStyle w:val="p4"/>
        <w:shd w:val="clear" w:color="auto" w:fill="FFFFFF"/>
        <w:rPr>
          <w:color w:val="000000"/>
        </w:rPr>
      </w:pPr>
    </w:p>
    <w:p w:rsidR="00DA69F5" w:rsidRDefault="00DA69F5" w:rsidP="00DA69F5">
      <w:pPr>
        <w:pStyle w:val="p4"/>
        <w:shd w:val="clear" w:color="auto" w:fill="FFFFFF"/>
        <w:rPr>
          <w:color w:val="000000"/>
        </w:rPr>
      </w:pPr>
    </w:p>
    <w:p w:rsidR="00DA69F5" w:rsidRDefault="00DA69F5" w:rsidP="00DA69F5">
      <w:pPr>
        <w:pStyle w:val="p4"/>
        <w:shd w:val="clear" w:color="auto" w:fill="FFFFFF"/>
        <w:rPr>
          <w:color w:val="000000"/>
        </w:rPr>
      </w:pPr>
      <w:r>
        <w:rPr>
          <w:color w:val="000000"/>
        </w:rPr>
        <w:t xml:space="preserve">Глава </w:t>
      </w:r>
      <w:proofErr w:type="spellStart"/>
      <w:r>
        <w:rPr>
          <w:color w:val="000000"/>
        </w:rPr>
        <w:t>Нововыселского</w:t>
      </w:r>
      <w:proofErr w:type="spellEnd"/>
    </w:p>
    <w:p w:rsidR="00DA69F5" w:rsidRDefault="00DA69F5" w:rsidP="00DA69F5">
      <w:pPr>
        <w:pStyle w:val="p4"/>
        <w:shd w:val="clear" w:color="auto" w:fill="FFFFFF"/>
        <w:rPr>
          <w:color w:val="000000"/>
        </w:rPr>
      </w:pPr>
      <w:r>
        <w:rPr>
          <w:color w:val="000000"/>
        </w:rPr>
        <w:t xml:space="preserve">сельского поселения                                                                             </w:t>
      </w:r>
      <w:proofErr w:type="spellStart"/>
      <w:r>
        <w:rPr>
          <w:color w:val="000000"/>
        </w:rPr>
        <w:t>Кяжкин</w:t>
      </w:r>
      <w:proofErr w:type="spellEnd"/>
      <w:r>
        <w:rPr>
          <w:color w:val="000000"/>
        </w:rPr>
        <w:t xml:space="preserve"> А.А.</w:t>
      </w:r>
    </w:p>
    <w:p w:rsidR="00DA69F5" w:rsidRDefault="00DA69F5" w:rsidP="00DA69F5"/>
    <w:p w:rsidR="006462D0" w:rsidRDefault="006462D0"/>
    <w:sectPr w:rsidR="006462D0" w:rsidSect="00646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9F5"/>
    <w:rsid w:val="006462D0"/>
    <w:rsid w:val="00DA6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A69F5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DA69F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p2">
    <w:name w:val="p2"/>
    <w:basedOn w:val="a"/>
    <w:rsid w:val="00DA69F5"/>
    <w:pPr>
      <w:spacing w:before="100" w:beforeAutospacing="1" w:after="100" w:afterAutospacing="1"/>
    </w:pPr>
  </w:style>
  <w:style w:type="paragraph" w:customStyle="1" w:styleId="p3">
    <w:name w:val="p3"/>
    <w:basedOn w:val="a"/>
    <w:rsid w:val="00DA69F5"/>
    <w:pPr>
      <w:spacing w:before="100" w:beforeAutospacing="1" w:after="100" w:afterAutospacing="1"/>
    </w:pPr>
  </w:style>
  <w:style w:type="paragraph" w:customStyle="1" w:styleId="p4">
    <w:name w:val="p4"/>
    <w:basedOn w:val="a"/>
    <w:rsid w:val="00DA69F5"/>
    <w:pPr>
      <w:spacing w:before="100" w:beforeAutospacing="1" w:after="100" w:afterAutospacing="1"/>
    </w:pPr>
  </w:style>
  <w:style w:type="paragraph" w:customStyle="1" w:styleId="p6">
    <w:name w:val="p6"/>
    <w:basedOn w:val="a"/>
    <w:rsid w:val="00DA69F5"/>
    <w:pPr>
      <w:spacing w:before="100" w:beforeAutospacing="1" w:after="100" w:afterAutospacing="1"/>
    </w:pPr>
  </w:style>
  <w:style w:type="paragraph" w:customStyle="1" w:styleId="p7">
    <w:name w:val="p7"/>
    <w:basedOn w:val="a"/>
    <w:rsid w:val="00DA69F5"/>
    <w:pPr>
      <w:spacing w:before="100" w:beforeAutospacing="1" w:after="100" w:afterAutospacing="1"/>
    </w:pPr>
  </w:style>
  <w:style w:type="character" w:customStyle="1" w:styleId="s1">
    <w:name w:val="s1"/>
    <w:basedOn w:val="a0"/>
    <w:rsid w:val="00DA69F5"/>
  </w:style>
  <w:style w:type="character" w:customStyle="1" w:styleId="s2">
    <w:name w:val="s2"/>
    <w:basedOn w:val="a0"/>
    <w:rsid w:val="00DA69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Company>Microsoft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2016-12-30T07:36:00Z</dcterms:created>
  <dcterms:modified xsi:type="dcterms:W3CDTF">2016-12-30T07:36:00Z</dcterms:modified>
</cp:coreProperties>
</file>