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87C" w:rsidRPr="00EE18A5" w:rsidRDefault="00841202" w:rsidP="003C6A09">
      <w:pPr>
        <w:pStyle w:val="ConsPlusNormal"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</w:rPr>
        <w:drawing>
          <wp:inline distT="0" distB="0" distL="0" distR="0">
            <wp:extent cx="6480810" cy="9159784"/>
            <wp:effectExtent l="19050" t="0" r="0" b="0"/>
            <wp:docPr id="1" name="Рисунок 1" descr="K:\для обмена любезностями\2016-11-15\2016-11-16\Image02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:\для обмена любезностями\2016-11-15\2016-11-16\Image021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810" cy="91597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487C" w:rsidRPr="00EE18A5" w:rsidRDefault="0052487C" w:rsidP="003C6A09">
      <w:pPr>
        <w:pStyle w:val="ConsPlusNormal"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52487C" w:rsidRPr="00EE18A5" w:rsidRDefault="0052487C" w:rsidP="003C6A09">
      <w:pPr>
        <w:pStyle w:val="ConsPlusNormal"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52487C" w:rsidRPr="00EE18A5" w:rsidRDefault="0052487C" w:rsidP="003C6A09">
      <w:pPr>
        <w:pStyle w:val="ConsPlusNormal"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52487C" w:rsidRPr="00EE18A5" w:rsidRDefault="0052487C" w:rsidP="003C6A09">
      <w:pPr>
        <w:pStyle w:val="ConsPlusNormal"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52487C" w:rsidRPr="00EE18A5" w:rsidRDefault="0052487C" w:rsidP="003C6A09">
      <w:pPr>
        <w:pStyle w:val="ConsPlusNormal"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52487C" w:rsidRPr="00EE18A5" w:rsidRDefault="0052487C" w:rsidP="003C6A09">
      <w:pPr>
        <w:pStyle w:val="ConsPlusNormal"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52487C" w:rsidRPr="00EE18A5" w:rsidRDefault="0052487C" w:rsidP="003C6A09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EE18A5">
        <w:rPr>
          <w:rFonts w:ascii="Times New Roman" w:hAnsi="Times New Roman" w:cs="Times New Roman"/>
          <w:sz w:val="24"/>
          <w:szCs w:val="24"/>
        </w:rPr>
        <w:t>Приложение</w:t>
      </w:r>
    </w:p>
    <w:p w:rsidR="0052487C" w:rsidRPr="00EE18A5" w:rsidRDefault="0052487C" w:rsidP="003C6A09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EE18A5">
        <w:rPr>
          <w:rFonts w:ascii="Times New Roman" w:hAnsi="Times New Roman" w:cs="Times New Roman"/>
          <w:sz w:val="24"/>
          <w:szCs w:val="24"/>
        </w:rPr>
        <w:t xml:space="preserve"> к постановлению Администрации Зубово – Полянского </w:t>
      </w:r>
    </w:p>
    <w:p w:rsidR="0052487C" w:rsidRPr="00EE18A5" w:rsidRDefault="0052487C" w:rsidP="003C6A09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EE18A5">
        <w:rPr>
          <w:rFonts w:ascii="Times New Roman" w:hAnsi="Times New Roman" w:cs="Times New Roman"/>
          <w:sz w:val="24"/>
          <w:szCs w:val="24"/>
        </w:rPr>
        <w:t>муниципального района Республики Мордовия</w:t>
      </w:r>
    </w:p>
    <w:p w:rsidR="0052487C" w:rsidRPr="00EE18A5" w:rsidRDefault="0052487C" w:rsidP="003C6A09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EE18A5">
        <w:rPr>
          <w:rFonts w:ascii="Times New Roman" w:hAnsi="Times New Roman" w:cs="Times New Roman"/>
          <w:sz w:val="24"/>
          <w:szCs w:val="24"/>
        </w:rPr>
        <w:t xml:space="preserve"> от_____________№__________</w:t>
      </w:r>
    </w:p>
    <w:p w:rsidR="0052487C" w:rsidRPr="00EE18A5" w:rsidRDefault="0052487C" w:rsidP="003C6A0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ar33"/>
      <w:bookmarkEnd w:id="0"/>
    </w:p>
    <w:p w:rsidR="000373AF" w:rsidRPr="00EE18A5" w:rsidRDefault="000373AF" w:rsidP="003C6A0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373AF" w:rsidRPr="00EE18A5" w:rsidRDefault="000373AF" w:rsidP="003C6A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</w:t>
      </w:r>
    </w:p>
    <w:p w:rsidR="000373AF" w:rsidRPr="00EE18A5" w:rsidRDefault="000373AF" w:rsidP="003C6A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ведения муниципальной долговой книги</w:t>
      </w:r>
      <w:r w:rsidR="0052487C" w:rsidRPr="00EE18A5">
        <w:rPr>
          <w:rFonts w:ascii="Times New Roman" w:hAnsi="Times New Roman" w:cs="Times New Roman"/>
          <w:sz w:val="24"/>
          <w:szCs w:val="24"/>
        </w:rPr>
        <w:t xml:space="preserve"> Зубово – Полянского муниципального района Республики Мордовия</w:t>
      </w:r>
      <w:r w:rsidRPr="00EE18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0373AF" w:rsidRPr="00EE18A5" w:rsidRDefault="000373AF" w:rsidP="003C6A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0373AF" w:rsidRPr="00EE18A5" w:rsidRDefault="000373AF" w:rsidP="003C6A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1.Общие положения</w:t>
      </w:r>
    </w:p>
    <w:p w:rsidR="000373AF" w:rsidRPr="00EE18A5" w:rsidRDefault="000373AF" w:rsidP="003C6A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Настоящий порядок определяет процедуру регистрации и учета муниципальных заимствований </w:t>
      </w:r>
      <w:r w:rsidR="00D81437" w:rsidRPr="00EE18A5">
        <w:rPr>
          <w:rFonts w:ascii="Times New Roman" w:hAnsi="Times New Roman" w:cs="Times New Roman"/>
          <w:sz w:val="24"/>
          <w:szCs w:val="24"/>
        </w:rPr>
        <w:t>Зубово – Полянского муниципального района Республики Мордовия</w:t>
      </w:r>
      <w:r w:rsidR="00D81437"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операций по их привлечению, обслуживанию и погашению в муниципальной долговой книге </w:t>
      </w:r>
      <w:r w:rsidR="00D81437" w:rsidRPr="00EE18A5">
        <w:rPr>
          <w:rFonts w:ascii="Times New Roman" w:hAnsi="Times New Roman" w:cs="Times New Roman"/>
          <w:sz w:val="24"/>
          <w:szCs w:val="24"/>
        </w:rPr>
        <w:t>Зубово – Полянского муниципального района Республики Мордовия</w:t>
      </w: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Муниципальная долговая книга </w:t>
      </w:r>
      <w:r w:rsidR="00D81437" w:rsidRPr="00EE18A5">
        <w:rPr>
          <w:rFonts w:ascii="Times New Roman" w:hAnsi="Times New Roman" w:cs="Times New Roman"/>
          <w:sz w:val="24"/>
          <w:szCs w:val="24"/>
        </w:rPr>
        <w:t>Зубово – Полянского муниципального района Республики Мордовия</w:t>
      </w:r>
      <w:r w:rsidR="00D81437"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является единственным официальным источником информации о долговых обязательствах </w:t>
      </w:r>
      <w:r w:rsidR="00D81437" w:rsidRPr="00EE18A5">
        <w:rPr>
          <w:rFonts w:ascii="Times New Roman" w:hAnsi="Times New Roman" w:cs="Times New Roman"/>
          <w:sz w:val="24"/>
          <w:szCs w:val="24"/>
        </w:rPr>
        <w:t>Зубово – Полянского муниципального района Республики Мордовия</w:t>
      </w: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1.3. Муниципальная долговая книга </w:t>
      </w:r>
      <w:r w:rsidR="005307CA" w:rsidRPr="00EE18A5">
        <w:rPr>
          <w:rFonts w:ascii="Times New Roman" w:hAnsi="Times New Roman" w:cs="Times New Roman"/>
          <w:sz w:val="24"/>
          <w:szCs w:val="24"/>
        </w:rPr>
        <w:t>Зубово – Полянского муниципального района Республики Мордовия</w:t>
      </w:r>
      <w:r w:rsidR="005307CA"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- Долговая книга) – систематизированный свод информации о долговых обязательствах </w:t>
      </w:r>
      <w:r w:rsidR="005307CA" w:rsidRPr="00EE18A5">
        <w:rPr>
          <w:rFonts w:ascii="Times New Roman" w:hAnsi="Times New Roman" w:cs="Times New Roman"/>
          <w:sz w:val="24"/>
          <w:szCs w:val="24"/>
        </w:rPr>
        <w:t>Зубово – Полянского муниципального района Республики Мордовия</w:t>
      </w:r>
      <w:r w:rsidR="005307CA"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составляющих муниципальный долг </w:t>
      </w:r>
      <w:r w:rsidR="005307CA" w:rsidRPr="00EE18A5">
        <w:rPr>
          <w:rFonts w:ascii="Times New Roman" w:hAnsi="Times New Roman" w:cs="Times New Roman"/>
          <w:sz w:val="24"/>
          <w:szCs w:val="24"/>
        </w:rPr>
        <w:t>Зубово – Полянского муниципального района Республики Мордовия</w:t>
      </w: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Долговую книгу вносятся долговые обязательства </w:t>
      </w:r>
      <w:r w:rsidR="005307CA" w:rsidRPr="00EE18A5">
        <w:rPr>
          <w:rFonts w:ascii="Times New Roman" w:hAnsi="Times New Roman" w:cs="Times New Roman"/>
          <w:sz w:val="24"/>
          <w:szCs w:val="24"/>
        </w:rPr>
        <w:t>Зубово – Полянского муниципального района Республики Мордовия</w:t>
      </w: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, выраженные в форме: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кредитных соглашений и договоров, заключенных от имени </w:t>
      </w:r>
      <w:r w:rsidR="005307CA" w:rsidRPr="00EE18A5">
        <w:rPr>
          <w:rFonts w:ascii="Times New Roman" w:hAnsi="Times New Roman" w:cs="Times New Roman"/>
          <w:sz w:val="24"/>
          <w:szCs w:val="24"/>
        </w:rPr>
        <w:t>Зубово – Полянского муниципального района Республики Мордовия</w:t>
      </w:r>
      <w:r w:rsidR="005307CA"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заемщика, с кредитными организациями;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муниципальных займов </w:t>
      </w:r>
      <w:r w:rsidR="005307CA" w:rsidRPr="00EE18A5">
        <w:rPr>
          <w:rFonts w:ascii="Times New Roman" w:hAnsi="Times New Roman" w:cs="Times New Roman"/>
          <w:sz w:val="24"/>
          <w:szCs w:val="24"/>
        </w:rPr>
        <w:t>Зубово – Полянского муниципального района Республики Мордовия</w:t>
      </w: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осуществленных путем выпуска ценных бумаг </w:t>
      </w:r>
      <w:r w:rsidR="005307CA" w:rsidRPr="00EE18A5">
        <w:rPr>
          <w:rFonts w:ascii="Times New Roman" w:hAnsi="Times New Roman" w:cs="Times New Roman"/>
          <w:sz w:val="24"/>
          <w:szCs w:val="24"/>
        </w:rPr>
        <w:t>Зубово – Полянского муниципального района Республики Мордовия</w:t>
      </w: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договоров и соглашений о получении </w:t>
      </w:r>
      <w:r w:rsidR="005307CA" w:rsidRPr="00EE18A5">
        <w:rPr>
          <w:rFonts w:ascii="Times New Roman" w:hAnsi="Times New Roman" w:cs="Times New Roman"/>
          <w:sz w:val="24"/>
          <w:szCs w:val="24"/>
        </w:rPr>
        <w:t>Зубово – Полянского муниципального района Республики Мордовия</w:t>
      </w:r>
      <w:r w:rsidR="005307CA"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бюджетных кредитов от бюджетов других уровней бюджетной системы Российской Федерации;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договоров о предоставлении </w:t>
      </w:r>
      <w:r w:rsidR="00D56086" w:rsidRPr="00EE18A5">
        <w:rPr>
          <w:rFonts w:ascii="Times New Roman" w:hAnsi="Times New Roman" w:cs="Times New Roman"/>
          <w:sz w:val="24"/>
          <w:szCs w:val="24"/>
        </w:rPr>
        <w:t>Зубово – Полянским муниципальным районом Республики Мордовия</w:t>
      </w:r>
      <w:r w:rsidR="00D56086"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муниципальных гарантий.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1.4. Ведение Долговой книги осуществляет Финансов</w:t>
      </w:r>
      <w:r w:rsidR="00D56086"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ым управлением </w:t>
      </w: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Администрации </w:t>
      </w:r>
      <w:r w:rsidR="00D56086" w:rsidRPr="00EE18A5">
        <w:rPr>
          <w:rFonts w:ascii="Times New Roman" w:hAnsi="Times New Roman" w:cs="Times New Roman"/>
          <w:sz w:val="24"/>
          <w:szCs w:val="24"/>
        </w:rPr>
        <w:t>Зубово – Полянского муниципального района Республики Мордовия</w:t>
      </w:r>
      <w:r w:rsidR="00D56086"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Финансовый орган).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1.5. Информация о долговых обязательствах вносится Финансовым органом в Долговую книгу в срок, не превышающий пяти рабочих дней с момента возникновения соответствующего обязательства.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  </w:t>
      </w:r>
    </w:p>
    <w:p w:rsidR="000373AF" w:rsidRPr="00EE18A5" w:rsidRDefault="000373AF" w:rsidP="003C6A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2. Содержание муниципальной долговой книги</w:t>
      </w:r>
      <w:r w:rsidR="00D56086"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56086" w:rsidRPr="00EE18A5">
        <w:rPr>
          <w:rFonts w:ascii="Times New Roman" w:hAnsi="Times New Roman" w:cs="Times New Roman"/>
          <w:sz w:val="24"/>
          <w:szCs w:val="24"/>
        </w:rPr>
        <w:t>Зубово – Полянского муниципального района Республики Мордовия</w:t>
      </w:r>
      <w:r w:rsidRPr="00EE18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2.1. В Долговой книге регистрируются и подлежат учету следующие виды долговых обязательств: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бюджетные кредиты, привлеченные в бюджет </w:t>
      </w:r>
      <w:r w:rsidR="00D56086" w:rsidRPr="00EE18A5">
        <w:rPr>
          <w:rFonts w:ascii="Times New Roman" w:hAnsi="Times New Roman" w:cs="Times New Roman"/>
          <w:sz w:val="24"/>
          <w:szCs w:val="24"/>
        </w:rPr>
        <w:t>Зубово – Полянского муниципального района Республики Мордовия</w:t>
      </w:r>
      <w:r w:rsidR="00D56086"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других бюджетов бюджетной системы Российской Федерации;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кредиты, полученные администрацией </w:t>
      </w:r>
      <w:r w:rsidR="00D56086" w:rsidRPr="00EE18A5">
        <w:rPr>
          <w:rFonts w:ascii="Times New Roman" w:hAnsi="Times New Roman" w:cs="Times New Roman"/>
          <w:sz w:val="24"/>
          <w:szCs w:val="24"/>
        </w:rPr>
        <w:t>Зубово – Полянского муниципального района Республики Мордовия</w:t>
      </w:r>
      <w:r w:rsidR="00D56086"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имени муниципального образования как заемщика от кредитных организаций в валюте Российской Федерации;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гарантии, предоставляемые администрацией </w:t>
      </w:r>
      <w:r w:rsidR="00236BC0" w:rsidRPr="00EE18A5">
        <w:rPr>
          <w:rFonts w:ascii="Times New Roman" w:hAnsi="Times New Roman" w:cs="Times New Roman"/>
          <w:sz w:val="24"/>
          <w:szCs w:val="24"/>
        </w:rPr>
        <w:t>Зубово – Полянского муниципального района Республики Мордовия</w:t>
      </w: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от имени </w:t>
      </w:r>
      <w:r w:rsidR="00236BC0" w:rsidRPr="00EE18A5">
        <w:rPr>
          <w:rFonts w:ascii="Times New Roman" w:hAnsi="Times New Roman" w:cs="Times New Roman"/>
          <w:sz w:val="24"/>
          <w:szCs w:val="24"/>
        </w:rPr>
        <w:t>Зубово – Полянского муниципального района Республики Мордовия</w:t>
      </w:r>
      <w:r w:rsidR="00236BC0"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(муниципальные гарантии);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4) по ценным бумагам муниципального образования (муниципальным ценным бумагам).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2.2. Долговые обязательства </w:t>
      </w:r>
      <w:r w:rsidR="00236BC0" w:rsidRPr="00EE18A5">
        <w:rPr>
          <w:rFonts w:ascii="Times New Roman" w:hAnsi="Times New Roman" w:cs="Times New Roman"/>
          <w:sz w:val="24"/>
          <w:szCs w:val="24"/>
        </w:rPr>
        <w:t>Зубово – Полянского муниципального района Республики Мордовия</w:t>
      </w:r>
      <w:r w:rsidR="00236BC0"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могут существовать в виде обязательств </w:t>
      </w:r>
      <w:proofErr w:type="gramStart"/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proofErr w:type="gramEnd"/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1) ценным бумагам (муниципальным ценным бумагам);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бюджетным кредитам, привлеченным в бюджет </w:t>
      </w:r>
      <w:r w:rsidR="00236BC0" w:rsidRPr="00EE18A5">
        <w:rPr>
          <w:rFonts w:ascii="Times New Roman" w:hAnsi="Times New Roman" w:cs="Times New Roman"/>
          <w:sz w:val="24"/>
          <w:szCs w:val="24"/>
        </w:rPr>
        <w:t>Зубово – Полянского муниципального района Республики Мордовия</w:t>
      </w:r>
      <w:r w:rsidR="00236BC0"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других бюджетов бюджетной системы Российской Федерации;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3) кредитам, полученным от кредитных организаций;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гарантиям </w:t>
      </w:r>
      <w:r w:rsidR="00236BC0" w:rsidRPr="00EE18A5">
        <w:rPr>
          <w:rFonts w:ascii="Times New Roman" w:hAnsi="Times New Roman" w:cs="Times New Roman"/>
          <w:sz w:val="24"/>
          <w:szCs w:val="24"/>
        </w:rPr>
        <w:t>Зубово – Полянского муниципального района Республики Мордовия</w:t>
      </w:r>
      <w:r w:rsidR="00236BC0"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(муниципальным гарантиям).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Долговые обязательства не могут существовать в иных видах, за исключением предусмотренных настоящим пунктом.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В объем муниципального долга включаются: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- номинальная сумма долга по муниципальным ценным бумагам;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объем основного долга по бюджетным кредитам, привлеченным в бюджет </w:t>
      </w:r>
      <w:r w:rsidR="00236BC0" w:rsidRPr="00EE18A5">
        <w:rPr>
          <w:rFonts w:ascii="Times New Roman" w:hAnsi="Times New Roman" w:cs="Times New Roman"/>
          <w:sz w:val="24"/>
          <w:szCs w:val="24"/>
        </w:rPr>
        <w:t>Зубово – Полянского муниципального района Республики Мордовия</w:t>
      </w:r>
      <w:r w:rsidR="00236BC0"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других бюджетов бюджетной системы Российской Федерации;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объем основного долга по кредитам, полученным </w:t>
      </w:r>
      <w:r w:rsidR="00236BC0" w:rsidRPr="00EE18A5">
        <w:rPr>
          <w:rFonts w:ascii="Times New Roman" w:hAnsi="Times New Roman" w:cs="Times New Roman"/>
          <w:sz w:val="24"/>
          <w:szCs w:val="24"/>
        </w:rPr>
        <w:t>Зубово – Полянским муниципальным районом Республики Мордовия</w:t>
      </w: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объем обязательств по муниципальным гарантиям, предоставленным </w:t>
      </w:r>
      <w:r w:rsidR="00236BC0" w:rsidRPr="00EE18A5">
        <w:rPr>
          <w:rFonts w:ascii="Times New Roman" w:hAnsi="Times New Roman" w:cs="Times New Roman"/>
          <w:sz w:val="24"/>
          <w:szCs w:val="24"/>
        </w:rPr>
        <w:t>Зубово – Полянским муниципальным районом Республики Мордовия</w:t>
      </w: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объем иных (за исключением указанных) непогашенных долговых обязательств </w:t>
      </w:r>
      <w:r w:rsidR="00E330FE" w:rsidRPr="00EE18A5">
        <w:rPr>
          <w:rFonts w:ascii="Times New Roman" w:hAnsi="Times New Roman" w:cs="Times New Roman"/>
          <w:sz w:val="24"/>
          <w:szCs w:val="24"/>
        </w:rPr>
        <w:t>Зубово – Полянского муниципального района Республики Мордовия</w:t>
      </w: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Долговые обязательства могут быть краткосрочными (менее одного года), среднесрочными (от одного года до пяти лет) и долгосрочными (от пяти до 10 лет включительно).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2.3. Долговая книга в обязательном порядке должна содержать следующие сведения: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- о дате возникновения муниципальных долговых обязательств;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- сроки погашения;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 объеме муниципальных долговых обязательств по видам этих обязательств;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- о формах обеспечения исполнения обязательств;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- о дате исполнении долговых обязательств полностью или частично;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- о просроченной задолженности по исполнению долговых обязательств.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Долговую книгу могут быть внесены иные сведения, предусмотренные настоящим Порядком ведения муниципальной долговой книги.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2.4. Учет операций в Долговой книге ведется Финансовым органом в электронном виде и на бумажном носителе по форме согласно приложению № 1 к настоящему Порядку. Долговая книга формируется 1 раз в месяц в срок не позднее 5 числа месяца, следующего за отчетным периодом.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2.5. Долговая книга состоит из четырех разделов, соответствующих основным видам долговых обязательств: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ценные бумаги </w:t>
      </w:r>
      <w:r w:rsidR="00E330FE" w:rsidRPr="00EE18A5">
        <w:rPr>
          <w:rFonts w:ascii="Times New Roman" w:hAnsi="Times New Roman" w:cs="Times New Roman"/>
          <w:sz w:val="24"/>
          <w:szCs w:val="24"/>
        </w:rPr>
        <w:t>Зубово – Полянского муниципального района Республики Мордовия</w:t>
      </w:r>
      <w:r w:rsidR="00E330FE"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(муниципальные ценные бумаги);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бюджетные кредиты, привлеченные в бюджет </w:t>
      </w:r>
      <w:r w:rsidR="00E330FE" w:rsidRPr="00EE18A5">
        <w:rPr>
          <w:rFonts w:ascii="Times New Roman" w:hAnsi="Times New Roman" w:cs="Times New Roman"/>
          <w:sz w:val="24"/>
          <w:szCs w:val="24"/>
        </w:rPr>
        <w:t>Зубово – Полянского муниципального района Республики Мордовия</w:t>
      </w:r>
      <w:r w:rsidR="00E330FE"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других бюджетов бюджетной системы Российской Федерации;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кредиты, полученные </w:t>
      </w:r>
      <w:r w:rsidR="00E330FE" w:rsidRPr="00EE18A5">
        <w:rPr>
          <w:rFonts w:ascii="Times New Roman" w:hAnsi="Times New Roman" w:cs="Times New Roman"/>
          <w:sz w:val="24"/>
          <w:szCs w:val="24"/>
        </w:rPr>
        <w:t>Зубово – Полянским муниципальным районом Республики Мордовия</w:t>
      </w:r>
      <w:r w:rsidR="00E330FE"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кредитных организаций;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гарантии муниципального образования </w:t>
      </w:r>
      <w:r w:rsidR="00E330FE" w:rsidRPr="00EE18A5">
        <w:rPr>
          <w:rFonts w:ascii="Times New Roman" w:hAnsi="Times New Roman" w:cs="Times New Roman"/>
          <w:sz w:val="24"/>
          <w:szCs w:val="24"/>
        </w:rPr>
        <w:t>Зубово – Полянского муниципального района Республики Мордовия</w:t>
      </w:r>
      <w:r w:rsidR="00E330FE"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(муниципальные гарантии).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2.6. Внутри разделов регистрационные записи осуществляются в хронологическом порядке нарастающим итогом.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Каждое долговое обязательство регистрируется отдельно и имеет регистрационный код, состоящий из 3 разрядов: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- первый разряд указывает номер раздела долгового обязательства;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- второй и третий разряды - порядковый номер в разделе долгового обязательства.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2.7. Регистрационные записи в Долговой книге производятся на основании первичных документов согласно перечню для каждого вида долговых обязательств, а именно: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1) по ценным бумагам перечень документов определяется федеральным законодательством, регламентирующим порядок выпуска и регистрации муниципальных займов муниципальных образований;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2) по бюджетным кредитам и кредитам, полученным администрацией </w:t>
      </w:r>
      <w:r w:rsidR="001D2DC2" w:rsidRPr="00EE18A5">
        <w:rPr>
          <w:rFonts w:ascii="Times New Roman" w:hAnsi="Times New Roman" w:cs="Times New Roman"/>
          <w:sz w:val="24"/>
          <w:szCs w:val="24"/>
        </w:rPr>
        <w:t>Зубово – Полянского муниципального района Республики Мордовия</w:t>
      </w:r>
      <w:r w:rsidR="001D2DC2"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кредитных организаций: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кредитный договор, изменения и дополнения к нему, подписанные главой администрации </w:t>
      </w:r>
      <w:r w:rsidR="001D2DC2" w:rsidRPr="00EE18A5">
        <w:rPr>
          <w:rFonts w:ascii="Times New Roman" w:hAnsi="Times New Roman" w:cs="Times New Roman"/>
          <w:sz w:val="24"/>
          <w:szCs w:val="24"/>
        </w:rPr>
        <w:t>Зубово – Полянского муниципального района Республики Мордовия</w:t>
      </w:r>
      <w:r w:rsidR="001D2DC2"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или лицом, исполняющим его обязанности;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- договоры и документы, обеспечивающие или сопровождающие кредитный договор;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3) по муниципальным гарантиям: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решение представительного органа местного самоуправления </w:t>
      </w:r>
      <w:r w:rsidR="001D2DC2" w:rsidRPr="00EE18A5">
        <w:rPr>
          <w:rFonts w:ascii="Times New Roman" w:hAnsi="Times New Roman" w:cs="Times New Roman"/>
          <w:sz w:val="24"/>
          <w:szCs w:val="24"/>
        </w:rPr>
        <w:t>Зубово – Полянского муниципального района Республики Мордовия</w:t>
      </w:r>
      <w:r w:rsidR="001D2DC2"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предоставлении гарантии;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копия кредитного договора и изменения к нему; договор о предоставлении муниципальной гарантии, муниципальная гарантия.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2.8. Документы для регистрации долговых обязательств в Долговой книге </w:t>
      </w:r>
      <w:r w:rsidR="001D2DC2" w:rsidRPr="00EE18A5">
        <w:rPr>
          <w:rFonts w:ascii="Times New Roman" w:hAnsi="Times New Roman" w:cs="Times New Roman"/>
          <w:sz w:val="24"/>
          <w:szCs w:val="24"/>
        </w:rPr>
        <w:t>Зубово – Полянского муниципального района Республики Мордовия</w:t>
      </w:r>
      <w:r w:rsidR="001D2DC2"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представляются в Финансовый орган в пятидневный срок со дня возникновения долгового обязательства.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2.9. В случае внесения изменений и дополнений в документы, на основании которых осуществлена регистрация долгового обязательства, указанные изменения и дополнения должны быть представлены в Финансовый орган в пятидневный срок со дня внесения.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2.10. Регистрационная запись в Долговой книге производится в день получения документов.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2.11. Учет долговых обязательств в муниципальной долговой книге осуществляется в валюте долга, в которой определено денежное обязательство при его возникновении.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2.12. Регистрационная запись содержит следующие обязательные реквизиты: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1) регистрационный код;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2) полное наименование кредитора;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3) наименование долгового обязательства;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4) дата, номер документа, которым оформлено долговое обязательство;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5) вид долгового обязательства;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6) целевое назначение заимствования;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7) процентная ставка долгового обязательства;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8) дата возникновения долгового обязательства;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9) дата погашения долгового обязательства;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10) сумма долгового обязательства;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11) остаток задолженности по каждому виду долговых обязательств;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12) сумма начисленных процентов;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13) сумма фактически выплаченных процентов;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14) сумма предъявленных и фактически уплаченных штрафных санкций;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15) примечание.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Данная информация отражается в Долговой книге на основании оригиналов платежных документов, выписок из счета, актов сверки задолженности и других документов, подтверждающих изменение долга </w:t>
      </w:r>
      <w:r w:rsidR="001D2DC2" w:rsidRPr="00EE18A5">
        <w:rPr>
          <w:rFonts w:ascii="Times New Roman" w:hAnsi="Times New Roman" w:cs="Times New Roman"/>
          <w:sz w:val="24"/>
          <w:szCs w:val="24"/>
        </w:rPr>
        <w:t>Зубово – Полянского муниципального района Республики Мордовия</w:t>
      </w: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2.13. Прекращение муниципальных долговых обязательств и их списание   с муниципального долга производится: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1) после полного выполнения обязательств перед кредитором путем списания долга в Долговой книге по данному долговому обязательству.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Документы, подтверждающие полное погашение обязательств, представляются в Финансовый орган в трехдневный срок со дня погашения долгового обязательства;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2) в случае, если муниципальное долговое обязательство, выраженное в валюте РФ, не предъявлено к по</w:t>
      </w:r>
      <w:bookmarkStart w:id="1" w:name="_GoBack"/>
      <w:bookmarkEnd w:id="1"/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гашению (не совершены кредитором определенные условиями обязательства и муниципальными правовыми актами </w:t>
      </w:r>
      <w:r w:rsidR="00EA0F0A" w:rsidRPr="00EE18A5">
        <w:rPr>
          <w:rFonts w:ascii="Times New Roman" w:hAnsi="Times New Roman" w:cs="Times New Roman"/>
          <w:sz w:val="24"/>
          <w:szCs w:val="24"/>
        </w:rPr>
        <w:t>Зубово – Полянского муниципального района Республики Мордовия</w:t>
      </w:r>
      <w:r w:rsidR="00EA0F0A"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действия) в течение трех лет с даты, следующей за датой погашения, предусмотренной условиями муниципального долгового обязательства, или истек срок муниципальной гарантии.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Администрация </w:t>
      </w:r>
      <w:r w:rsidR="00EA0F0A" w:rsidRPr="00EE18A5">
        <w:rPr>
          <w:rFonts w:ascii="Times New Roman" w:hAnsi="Times New Roman" w:cs="Times New Roman"/>
          <w:sz w:val="24"/>
          <w:szCs w:val="24"/>
        </w:rPr>
        <w:t>Зубово – Полянского муниципального района Республики Мордовия</w:t>
      </w:r>
      <w:r w:rsidR="00EA0F0A"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истечении сроков, указанных в подпункте 2 пункта</w:t>
      </w:r>
      <w:proofErr w:type="gramStart"/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proofErr w:type="gramEnd"/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.13, издает муниципальный правовой акт о списании с муниципального долга муниципальных долговых обязательств, выраженных в валюте РФ. Списание с муниципального долга осуществляется посредством уменьшения объема муниципального долга по видам списываемых муниципальных долговых обязательств, </w:t>
      </w: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выраженных в валюте РФ, на сумму их списания, без отражения сумм списания в источниках финансирования дефицита бюджета </w:t>
      </w:r>
      <w:r w:rsidR="00EA0F0A" w:rsidRPr="00EE18A5">
        <w:rPr>
          <w:rFonts w:ascii="Times New Roman" w:hAnsi="Times New Roman" w:cs="Times New Roman"/>
          <w:sz w:val="24"/>
          <w:szCs w:val="24"/>
        </w:rPr>
        <w:t>Зубово – Полянского муниципального района Республики Мордовия</w:t>
      </w: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Действие подпункта 2 пункта 2.13 не распространяется на обязательства   по кредитным соглашениям, на муниципальные долговые обязательства перед Российской Федерацией, субъектами Российской Федерации и другими муниципальными образованиями;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3) списание с муниципального долга реструктурированных, а также погашенных (выкупленных) муниципальных долговых обязательств осуществляется с учетом положений статей 105 и 113 Бюджетного кодекса Российской Федерации.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2.14. Реструктуризация долгового обязательства, послужившая основанием для прекращения долгового обязательства с заменой иным долговым обязательством, предусматривающим другие условия обслуживания и погашения, подлежит отражению в Долговой книге с отметкой о прекращении реструктурированного обязательства.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  </w:t>
      </w:r>
    </w:p>
    <w:p w:rsidR="000373AF" w:rsidRPr="00EE18A5" w:rsidRDefault="000373AF" w:rsidP="003C6A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3. Предоставление информации и отчетности о состоянии</w:t>
      </w:r>
      <w:r w:rsidR="00EA0F0A"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движении долга </w:t>
      </w:r>
      <w:r w:rsidR="00EA0F0A" w:rsidRPr="00EE18A5">
        <w:rPr>
          <w:rFonts w:ascii="Times New Roman" w:hAnsi="Times New Roman" w:cs="Times New Roman"/>
          <w:sz w:val="24"/>
          <w:szCs w:val="24"/>
        </w:rPr>
        <w:t>Зубово – Полянского муниципального района Республики Мордовия</w:t>
      </w:r>
    </w:p>
    <w:p w:rsidR="000373AF" w:rsidRPr="00EE18A5" w:rsidRDefault="000373AF" w:rsidP="003C6A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 Кредиторы </w:t>
      </w:r>
      <w:r w:rsidR="00EA0F0A" w:rsidRPr="00EE18A5">
        <w:rPr>
          <w:rFonts w:ascii="Times New Roman" w:hAnsi="Times New Roman" w:cs="Times New Roman"/>
          <w:sz w:val="24"/>
          <w:szCs w:val="24"/>
        </w:rPr>
        <w:t>Зубово – Полянского муниципального района Республики Мордовия</w:t>
      </w:r>
      <w:r w:rsidR="00EA0F0A"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имеют право получить документ, подтверждающий регистрацию долга, - выписку из Долговой книги. Выписка из Долговой книги предоставляется на основании письменного запроса за подписью полномочного лица кредитора в течение трех рабочих дней со дня получения запроса.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 Информация и отчетность о состоянии и изменении муниципальных долговых обязательств </w:t>
      </w:r>
      <w:r w:rsidR="00EA0F0A" w:rsidRPr="00EE18A5">
        <w:rPr>
          <w:rFonts w:ascii="Times New Roman" w:hAnsi="Times New Roman" w:cs="Times New Roman"/>
          <w:sz w:val="24"/>
          <w:szCs w:val="24"/>
        </w:rPr>
        <w:t>Зубово – Полянского муниципального района Республики Мордовия</w:t>
      </w: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отраженных в Долговой книге, подлежат обязательной передаче </w:t>
      </w:r>
      <w:r w:rsidR="003500BB"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Министерству финансов РМ </w:t>
      </w: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органу, ведущему Государственную долговую книгу </w:t>
      </w:r>
      <w:r w:rsidR="003500BB"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РМ</w:t>
      </w: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, в порядке, в сроки и в объемах, установленных им.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Информация и отчетность о состоянии и изменении муниципального долга </w:t>
      </w:r>
      <w:r w:rsidR="003500BB" w:rsidRPr="00EE18A5">
        <w:rPr>
          <w:rFonts w:ascii="Times New Roman" w:hAnsi="Times New Roman" w:cs="Times New Roman"/>
          <w:sz w:val="24"/>
          <w:szCs w:val="24"/>
        </w:rPr>
        <w:t>Зубово – Полянского муниципального района Республики Мордовия</w:t>
      </w:r>
      <w:r w:rsidR="003500BB"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предоставляются также правоохранительным и иным органам в случаях, предусмотренных действующим законодательством, на основании их письменного запроса.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3.2. Финансовый орган на основании данных Долговой книги составляет годовой отчет о состоянии и движении накопленного и текущего муниципального долга.</w:t>
      </w:r>
    </w:p>
    <w:p w:rsidR="000373AF" w:rsidRPr="00EE18A5" w:rsidRDefault="000373AF" w:rsidP="003C6A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373AF" w:rsidRPr="00EE18A5" w:rsidRDefault="000373AF" w:rsidP="003C6A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4. Порядок учета и хранения Долговой книги</w:t>
      </w:r>
    </w:p>
    <w:p w:rsidR="000373AF" w:rsidRPr="00EE18A5" w:rsidRDefault="000373AF" w:rsidP="003C6A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 4.1. Долговая книга ведется в виде электронных реестров (таблиц) по видам долговых обязательств.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4.2. Информация о долговых обязательствах ежемесячно выводится на бумажные носители в разрезе долговых обязатель</w:t>
      </w:r>
      <w:proofErr w:type="gramStart"/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 пр</w:t>
      </w:r>
      <w:proofErr w:type="gramEnd"/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онумеровывается, прошнуровывается, скрепляется печатью Администрации </w:t>
      </w:r>
      <w:r w:rsidR="009814BE" w:rsidRPr="00EE18A5">
        <w:rPr>
          <w:rFonts w:ascii="Times New Roman" w:hAnsi="Times New Roman" w:cs="Times New Roman"/>
          <w:sz w:val="24"/>
          <w:szCs w:val="24"/>
        </w:rPr>
        <w:t>Зубово – Полянского муниципального района Республики Мордовия</w:t>
      </w:r>
      <w:r w:rsidR="009814BE"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и подписывается главой администрации.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отсутствия долговых обязательств долговая книга не распечатывается.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4.3. Данные Долговой книги хранятся в электронной базе данных Финансового органа и на бумажном носителе у сотрудников Финансового органа, ответственных за ведение Долговой книги.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4.4. Информация, послужившая основанием для регистрации долгового обязательства в Долговой книге, хранится на ответственном хранении у сотрудников Финансового органа, ответственных за ведение Долговой книги.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 Информация, содержащая сведения о долговых обязательствах </w:t>
      </w:r>
      <w:r w:rsidR="009814BE" w:rsidRPr="00EE18A5">
        <w:rPr>
          <w:rFonts w:ascii="Times New Roman" w:hAnsi="Times New Roman" w:cs="Times New Roman"/>
          <w:sz w:val="24"/>
          <w:szCs w:val="24"/>
        </w:rPr>
        <w:t>Зубово – Полянского муниципального района Республики Мордовия</w:t>
      </w: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подлежит хранению в течение 5 лет.</w:t>
      </w:r>
    </w:p>
    <w:p w:rsidR="000373AF" w:rsidRPr="00EE18A5" w:rsidRDefault="000373AF" w:rsidP="003C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373AF" w:rsidRPr="00EE18A5" w:rsidRDefault="000373AF" w:rsidP="003C6A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5. Ответственность за нарушение Положения</w:t>
      </w:r>
    </w:p>
    <w:p w:rsidR="000373AF" w:rsidRPr="00EE18A5" w:rsidRDefault="000373AF" w:rsidP="003C6A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5.1. В соответствии с бюджетным законодательством Финансовый орган несет ответственность за достоверность переданных с отчетом об исполнении бюджета данных (объем информации, порядок и сроки ее передачи) о долговых обязательствах </w:t>
      </w:r>
      <w:r w:rsidR="009814BE" w:rsidRPr="00EE18A5">
        <w:rPr>
          <w:rFonts w:ascii="Times New Roman" w:hAnsi="Times New Roman" w:cs="Times New Roman"/>
          <w:sz w:val="24"/>
          <w:szCs w:val="24"/>
        </w:rPr>
        <w:t>Зубово – Полянского муниципального района Республики Мордовия</w:t>
      </w: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63F9C" w:rsidRPr="00EE18A5" w:rsidRDefault="000373AF" w:rsidP="003C6A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18A5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Финансовый орган несет ответственность за сохранность, своевременность, полноту и правильность ведения Долговой книги.</w:t>
      </w:r>
    </w:p>
    <w:sectPr w:rsidR="00A63F9C" w:rsidRPr="00EE18A5" w:rsidSect="009814BE">
      <w:type w:val="continuous"/>
      <w:pgSz w:w="11907" w:h="16840" w:code="9"/>
      <w:pgMar w:top="567" w:right="567" w:bottom="567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3200EF"/>
    <w:multiLevelType w:val="multilevel"/>
    <w:tmpl w:val="1BE476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isplayBackgroundShape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/>
  <w:rsids>
    <w:rsidRoot w:val="000373AF"/>
    <w:rsid w:val="000373AF"/>
    <w:rsid w:val="000A3D2C"/>
    <w:rsid w:val="001D2DC2"/>
    <w:rsid w:val="00236BC0"/>
    <w:rsid w:val="003500BB"/>
    <w:rsid w:val="003C6A09"/>
    <w:rsid w:val="005149A3"/>
    <w:rsid w:val="0052487C"/>
    <w:rsid w:val="005307CA"/>
    <w:rsid w:val="00564EA6"/>
    <w:rsid w:val="006B465C"/>
    <w:rsid w:val="006C6FD3"/>
    <w:rsid w:val="00785E9D"/>
    <w:rsid w:val="007D7B19"/>
    <w:rsid w:val="00841202"/>
    <w:rsid w:val="008B2385"/>
    <w:rsid w:val="009814BE"/>
    <w:rsid w:val="009F278D"/>
    <w:rsid w:val="009F5C71"/>
    <w:rsid w:val="00A63F9C"/>
    <w:rsid w:val="00D127BA"/>
    <w:rsid w:val="00D56086"/>
    <w:rsid w:val="00D81437"/>
    <w:rsid w:val="00DB34FD"/>
    <w:rsid w:val="00E330FE"/>
    <w:rsid w:val="00EA0F0A"/>
    <w:rsid w:val="00EE18A5"/>
    <w:rsid w:val="00FB65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4E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DB34F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rsid w:val="008B2385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F5C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F5C7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DB34F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rsid w:val="008B2385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F5C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F5C7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950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2098</Words>
  <Characters>11964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User</cp:lastModifiedBy>
  <cp:revision>3</cp:revision>
  <cp:lastPrinted>2016-03-16T13:49:00Z</cp:lastPrinted>
  <dcterms:created xsi:type="dcterms:W3CDTF">2016-11-16T11:52:00Z</dcterms:created>
  <dcterms:modified xsi:type="dcterms:W3CDTF">2016-11-16T11:54:00Z</dcterms:modified>
</cp:coreProperties>
</file>