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19"/>
        <w:jc w:val="right"/>
      </w:pPr>
      <w:r>
        <w:rPr/>
      </w:r>
    </w:p>
    <w:p>
      <w:pPr>
        <w:pStyle w:val="style19"/>
        <w:jc w:val="center"/>
      </w:pPr>
      <w:r>
        <w:rPr>
          <w:b/>
          <w:sz w:val="28"/>
          <w:szCs w:val="28"/>
        </w:rPr>
        <w:t xml:space="preserve">СОВЕТ ДЕПУТАТОВ </w:t>
      </w:r>
    </w:p>
    <w:p>
      <w:pPr>
        <w:pStyle w:val="style19"/>
        <w:jc w:val="center"/>
      </w:pPr>
      <w:r>
        <w:rPr>
          <w:b/>
          <w:sz w:val="28"/>
        </w:rPr>
        <w:t>ЗУБОВО-ПОЛЯНСКОГО МУНИЦИПАЛЬНОГО РАЙОНА</w:t>
      </w:r>
    </w:p>
    <w:p>
      <w:pPr>
        <w:pStyle w:val="style19"/>
        <w:jc w:val="center"/>
      </w:pPr>
      <w:r>
        <w:rPr>
          <w:b/>
          <w:sz w:val="28"/>
        </w:rPr>
        <w:t>РЕСПУБЛИКИ МОРДОВИЯ</w:t>
      </w:r>
      <w:r>
        <w:rPr/>
        <w:t xml:space="preserve"> </w:t>
      </w:r>
    </w:p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>
          <w:b/>
          <w:sz w:val="28"/>
          <w:szCs w:val="28"/>
        </w:rPr>
        <w:t>РЕШЕНИЕ</w:t>
      </w:r>
    </w:p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/>
      </w:r>
    </w:p>
    <w:p>
      <w:pPr>
        <w:pStyle w:val="style0"/>
        <w:tabs>
          <w:tab w:leader="none" w:pos="4729" w:val="center"/>
          <w:tab w:leader="none" w:pos="6000" w:val="left"/>
        </w:tabs>
      </w:pPr>
      <w:r>
        <w:rPr>
          <w:b/>
          <w:sz w:val="28"/>
          <w:szCs w:val="28"/>
        </w:rPr>
        <w:t xml:space="preserve">«    7   » ноября   2016 г.                                    </w:t>
        <w:tab/>
        <w:tab/>
        <w:t xml:space="preserve">                    № 1</w:t>
      </w:r>
    </w:p>
    <w:p>
      <w:pPr>
        <w:pStyle w:val="style0"/>
        <w:tabs>
          <w:tab w:leader="none" w:pos="4729" w:val="center"/>
          <w:tab w:leader="none" w:pos="6000" w:val="left"/>
        </w:tabs>
        <w:jc w:val="center"/>
      </w:pPr>
      <w:r>
        <w:rPr/>
      </w:r>
    </w:p>
    <w:p>
      <w:pPr>
        <w:pStyle w:val="style0"/>
        <w:tabs>
          <w:tab w:leader="none" w:pos="4729" w:val="center"/>
          <w:tab w:leader="none" w:pos="6000" w:val="left"/>
        </w:tabs>
      </w:pPr>
      <w:r>
        <w:rPr/>
      </w:r>
    </w:p>
    <w:p>
      <w:pPr>
        <w:pStyle w:val="style0"/>
        <w:tabs>
          <w:tab w:leader="none" w:pos="4729" w:val="center"/>
          <w:tab w:leader="none" w:pos="6000" w:val="left"/>
        </w:tabs>
        <w:jc w:val="both"/>
      </w:pPr>
      <w:r>
        <w:rPr>
          <w:b/>
          <w:sz w:val="28"/>
          <w:szCs w:val="28"/>
        </w:rPr>
        <w:t>Об избрании Главы Зубово-Полянского</w:t>
      </w:r>
    </w:p>
    <w:p>
      <w:pPr>
        <w:pStyle w:val="style0"/>
        <w:tabs>
          <w:tab w:leader="none" w:pos="4729" w:val="center"/>
          <w:tab w:leader="none" w:pos="6000" w:val="left"/>
        </w:tabs>
        <w:jc w:val="both"/>
      </w:pPr>
      <w:r>
        <w:rPr>
          <w:b/>
          <w:sz w:val="28"/>
          <w:szCs w:val="28"/>
        </w:rPr>
        <w:t>муниципального района Республики Мордовия</w:t>
      </w:r>
    </w:p>
    <w:p>
      <w:pPr>
        <w:pStyle w:val="style0"/>
        <w:tabs>
          <w:tab w:leader="none" w:pos="4729" w:val="center"/>
          <w:tab w:leader="none" w:pos="6000" w:val="left"/>
        </w:tabs>
        <w:jc w:val="both"/>
      </w:pPr>
      <w:r>
        <w:rPr/>
      </w:r>
    </w:p>
    <w:p>
      <w:pPr>
        <w:pStyle w:val="style1"/>
        <w:jc w:val="both"/>
      </w:pPr>
      <w:r>
        <w:rPr>
          <w:rFonts w:ascii="Times New Roman" w:cs="Times New Roman" w:hAnsi="Times New Roman"/>
          <w:b w:val="false"/>
          <w:color w:val="00000A"/>
          <w:sz w:val="28"/>
          <w:szCs w:val="28"/>
        </w:rPr>
        <w:tab/>
        <w:t xml:space="preserve">В соответствии со статьями 36 и 40 Федерального закона от 6 октября 2003 года № 131-ФЗ «Об общих принципах организации местного самоуправления в Российской Федерации», 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Уставом Зубово-Полянского муниципального района </w:t>
      </w:r>
      <w:r>
        <w:rPr>
          <w:rFonts w:ascii="Times New Roman" w:cs="Times New Roman" w:hAnsi="Times New Roman"/>
          <w:b/>
          <w:bCs/>
          <w:color w:val="00000A"/>
          <w:sz w:val="28"/>
          <w:szCs w:val="28"/>
        </w:rPr>
        <w:t xml:space="preserve">Совет депутатов Зубово-Полянского муниципального района </w:t>
      </w:r>
    </w:p>
    <w:p>
      <w:pPr>
        <w:pStyle w:val="style0"/>
        <w:jc w:val="left"/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РЕШИЛ:</w:t>
      </w:r>
    </w:p>
    <w:p>
      <w:pPr>
        <w:pStyle w:val="style0"/>
        <w:jc w:val="both"/>
      </w:pPr>
      <w:r>
        <w:rPr/>
      </w:r>
    </w:p>
    <w:p>
      <w:pPr>
        <w:pStyle w:val="style0"/>
        <w:ind w:firstLine="284" w:left="0" w:right="0"/>
        <w:jc w:val="both"/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1.Избрать Главой  </w:t>
      </w:r>
      <w:r>
        <w:rPr>
          <w:rFonts w:cs="Times New Roman"/>
          <w:b w:val="false"/>
          <w:bCs/>
          <w:color w:val="00000A"/>
          <w:sz w:val="28"/>
          <w:szCs w:val="28"/>
        </w:rPr>
        <w:t>Зубово-Полянского</w:t>
      </w:r>
      <w:r>
        <w:rPr>
          <w:bCs/>
          <w:sz w:val="28"/>
          <w:szCs w:val="28"/>
        </w:rPr>
        <w:t xml:space="preserve"> муниципального района </w:t>
      </w:r>
      <w:bookmarkStart w:id="0" w:name="__DdeLink__90_1576188595"/>
      <w:r>
        <w:rPr>
          <w:bCs/>
          <w:sz w:val="28"/>
          <w:szCs w:val="28"/>
        </w:rPr>
        <w:t>Республики Мордовия</w:t>
      </w:r>
      <w:bookmarkEnd w:id="0"/>
      <w:r>
        <w:rPr>
          <w:bCs/>
          <w:sz w:val="28"/>
          <w:szCs w:val="28"/>
        </w:rPr>
        <w:t xml:space="preserve"> Сурдина Сергея Степановича.</w:t>
      </w:r>
    </w:p>
    <w:p>
      <w:pPr>
        <w:pStyle w:val="style0"/>
        <w:jc w:val="both"/>
      </w:pPr>
      <w:r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2. Сурдину Сергею Степановичу  приступить к исполнению полномочий главы </w:t>
      </w:r>
      <w:r>
        <w:rPr>
          <w:rFonts w:cs="Times New Roman"/>
          <w:b w:val="false"/>
          <w:bCs/>
          <w:color w:val="00000A"/>
          <w:sz w:val="28"/>
          <w:szCs w:val="28"/>
        </w:rPr>
        <w:t>Зубово-Полянского</w:t>
      </w:r>
      <w:r>
        <w:rPr>
          <w:bCs/>
          <w:sz w:val="28"/>
          <w:szCs w:val="28"/>
        </w:rPr>
        <w:t xml:space="preserve">  муниципального района Республики Мордовия с 8 ноября 2016 года.</w:t>
      </w:r>
    </w:p>
    <w:p>
      <w:pPr>
        <w:pStyle w:val="style0"/>
        <w:jc w:val="both"/>
      </w:pPr>
      <w:r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3. Настоящее решение вступает в силу со дня его подписания  и подлежит </w:t>
      </w:r>
      <w:hyperlink r:id="rId2">
        <w:r>
          <w:rPr>
            <w:rStyle w:val="style17"/>
            <w:rStyle w:val="style17"/>
            <w:bCs/>
            <w:color w:val="00000A"/>
            <w:sz w:val="28"/>
            <w:szCs w:val="28"/>
            <w:u w:val="none"/>
          </w:rPr>
          <w:t>опубликованию</w:t>
        </w:r>
      </w:hyperlink>
      <w:r>
        <w:rPr>
          <w:bCs/>
          <w:sz w:val="28"/>
          <w:szCs w:val="28"/>
        </w:rPr>
        <w:t xml:space="preserve"> в средствах массовой информации.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b/>
          <w:bCs/>
          <w:sz w:val="28"/>
          <w:szCs w:val="28"/>
        </w:rPr>
        <w:t>Председатель Совета депутатов</w:t>
      </w:r>
    </w:p>
    <w:p>
      <w:pPr>
        <w:pStyle w:val="style0"/>
        <w:jc w:val="both"/>
      </w:pPr>
      <w:bookmarkStart w:id="1" w:name="_GoBack"/>
      <w:bookmarkEnd w:id="1"/>
      <w:r>
        <w:rPr>
          <w:rFonts w:cs="Times New Roman"/>
          <w:b/>
          <w:bCs/>
          <w:color w:val="00000A"/>
          <w:sz w:val="28"/>
          <w:szCs w:val="28"/>
        </w:rPr>
        <w:t>Зубово-Полянского</w:t>
      </w:r>
      <w:r>
        <w:rPr>
          <w:b/>
          <w:bCs/>
          <w:sz w:val="28"/>
          <w:szCs w:val="28"/>
        </w:rPr>
        <w:t xml:space="preserve"> муниципального района                            В.И.Брезгин</w:t>
      </w:r>
    </w:p>
    <w:p>
      <w:pPr>
        <w:pStyle w:val="style0"/>
        <w:jc w:val="both"/>
      </w:pPr>
      <w:r>
        <w:rPr/>
      </w:r>
    </w:p>
    <w:p>
      <w:pPr>
        <w:pStyle w:val="style0"/>
      </w:pPr>
      <w:r>
        <w:rPr/>
      </w:r>
    </w:p>
    <w:sectPr>
      <w:type w:val="nextPage"/>
      <w:pgSz w:h="16838" w:w="11906"/>
      <w:pgMar w:bottom="1134" w:footer="0" w:gutter="0" w:header="0" w:left="1701" w:right="850" w:top="1134"/>
      <w:pgNumType w:fmt="decimal"/>
      <w:formProt w:val="false"/>
      <w:textDirection w:val="lrTb"/>
      <w:docGrid w:charSpace="32768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0" w:before="0" w:line="100" w:lineRule="atLeast"/>
      <w:contextualSpacing w:val="false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1" w:type="paragraph">
    <w:name w:val="Заголовок 1"/>
    <w:basedOn w:val="style0"/>
    <w:next w:val="style1"/>
    <w:pPr>
      <w:spacing w:after="108" w:before="108"/>
      <w:contextualSpacing w:val="false"/>
      <w:jc w:val="center"/>
    </w:pPr>
    <w:rPr>
      <w:rFonts w:ascii="Arial" w:cs="Calibri" w:hAnsi="Arial"/>
      <w:b/>
      <w:bCs/>
      <w:color w:val="26282F"/>
      <w:sz w:val="24"/>
      <w:szCs w:val="24"/>
      <w:lang w:eastAsia="en-US"/>
    </w:rPr>
  </w:style>
  <w:style w:styleId="style15" w:type="character">
    <w:name w:val="Default Paragraph Font"/>
    <w:next w:val="style15"/>
    <w:rPr/>
  </w:style>
  <w:style w:styleId="style16" w:type="character">
    <w:name w:val="Заголовок 1 Знак"/>
    <w:basedOn w:val="style15"/>
    <w:next w:val="style16"/>
    <w:rPr>
      <w:rFonts w:ascii="Arial" w:cs="Arial" w:hAnsi="Arial"/>
      <w:b/>
      <w:bCs/>
      <w:color w:val="26282F"/>
      <w:sz w:val="24"/>
      <w:szCs w:val="24"/>
    </w:rPr>
  </w:style>
  <w:style w:styleId="style17" w:type="character">
    <w:name w:val="Интернет-ссылка"/>
    <w:basedOn w:val="style15"/>
    <w:next w:val="style17"/>
    <w:rPr>
      <w:color w:val="0000FF"/>
      <w:u w:val="single"/>
      <w:lang w:bidi="zxx-" w:eastAsia="zxx-" w:val="zxx-"/>
    </w:rPr>
  </w:style>
  <w:style w:styleId="style18" w:type="paragraph">
    <w:name w:val="Заголовок"/>
    <w:basedOn w:val="style0"/>
    <w:next w:val="style19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19" w:type="paragraph">
    <w:name w:val="Основной текст"/>
    <w:basedOn w:val="style0"/>
    <w:next w:val="style19"/>
    <w:pPr>
      <w:spacing w:after="120" w:before="0"/>
      <w:contextualSpacing w:val="false"/>
    </w:pPr>
    <w:rPr/>
  </w:style>
  <w:style w:styleId="style20" w:type="paragraph">
    <w:name w:val="Список"/>
    <w:basedOn w:val="style19"/>
    <w:next w:val="style20"/>
    <w:pPr/>
    <w:rPr>
      <w:rFonts w:cs="Mangal"/>
    </w:rPr>
  </w:style>
  <w:style w:styleId="style21" w:type="paragraph">
    <w:name w:val="Название"/>
    <w:basedOn w:val="style0"/>
    <w:next w:val="style21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2" w:type="paragraph">
    <w:name w:val="Указатель"/>
    <w:basedOn w:val="style0"/>
    <w:next w:val="style22"/>
    <w:pPr>
      <w:suppressLineNumbers/>
    </w:pPr>
    <w:rPr>
      <w:rFonts w:cs="Mangal"/>
    </w:rPr>
  </w:style>
  <w:style w:styleId="style23" w:type="paragraph">
    <w:name w:val="ConsNormal"/>
    <w:next w:val="style23"/>
    <w:pPr>
      <w:widowControl w:val="false"/>
      <w:suppressAutoHyphens w:val="true"/>
      <w:spacing w:after="0" w:before="0" w:line="100" w:lineRule="atLeast"/>
      <w:ind w:firstLine="720" w:left="0" w:right="19772"/>
      <w:contextualSpacing w:val="false"/>
    </w:pPr>
    <w:rPr>
      <w:rFonts w:ascii="Arial" w:cs="Arial" w:eastAsia="Times New Roman" w:hAnsi="Arial"/>
      <w:color w:val="00000A"/>
      <w:sz w:val="20"/>
      <w:szCs w:val="20"/>
      <w:lang w:bidi="ar-SA" w:eastAsia="en-US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8983620.0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2016-11-01T09:59:00.00Z</dcterms:created>
  <dc:creator>1</dc:creator>
  <cp:lastModifiedBy>Evgenij V. Grizulin</cp:lastModifiedBy>
  <cp:lastPrinted>2016-11-07T16:35:27.13Z</cp:lastPrinted>
  <dcterms:modified xsi:type="dcterms:W3CDTF">2016-11-01T09:59:00.00Z</dcterms:modified>
  <cp:revision>2</cp:revision>
</cp:coreProperties>
</file>